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BC" w:rsidRPr="007A67BC" w:rsidRDefault="00D62F70" w:rsidP="007A67BC">
      <w:pPr>
        <w:ind w:left="-540" w:right="4500"/>
        <w:jc w:val="center"/>
        <w:rPr>
          <w:b/>
          <w:caps/>
        </w:rPr>
      </w:pPr>
      <w:r>
        <w:rPr>
          <w:b/>
          <w:cap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64pt;margin-top:0;width:150pt;height:69.55pt;z-index:251657728;visibility:visible;mso-wrap-edited:f">
            <v:imagedata r:id="rId9" o:title=""/>
            <w10:wrap type="square"/>
          </v:shape>
          <o:OLEObject Type="Embed" ProgID="Word.Picture.8" ShapeID="_x0000_s1027" DrawAspect="Content" ObjectID="_1521981641" r:id="rId10"/>
        </w:pict>
      </w:r>
    </w:p>
    <w:p w:rsidR="002F0623" w:rsidRDefault="007A67BC" w:rsidP="007A67BC">
      <w:pPr>
        <w:ind w:left="-540" w:right="4500"/>
        <w:jc w:val="center"/>
        <w:rPr>
          <w:b/>
          <w:caps/>
        </w:rPr>
      </w:pPr>
      <w:r w:rsidRPr="007A67BC">
        <w:rPr>
          <w:b/>
          <w:caps/>
        </w:rPr>
        <w:t>Státní ústav radiační ochrany</w:t>
      </w:r>
    </w:p>
    <w:p w:rsidR="007A67BC" w:rsidRPr="007A67BC" w:rsidRDefault="002F0623" w:rsidP="007A67BC">
      <w:pPr>
        <w:ind w:left="-540" w:right="4500"/>
        <w:jc w:val="center"/>
        <w:rPr>
          <w:b/>
          <w:caps/>
        </w:rPr>
      </w:pPr>
      <w:r>
        <w:rPr>
          <w:b/>
        </w:rPr>
        <w:t>veřejná výzkumná instituce</w:t>
      </w:r>
      <w:r>
        <w:rPr>
          <w:b/>
          <w:caps/>
        </w:rPr>
        <w:t xml:space="preserve"> </w:t>
      </w:r>
    </w:p>
    <w:p w:rsidR="007A67BC" w:rsidRPr="007A67BC" w:rsidRDefault="00766B0C" w:rsidP="007A67BC">
      <w:pPr>
        <w:ind w:left="-540" w:right="45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Bartoškova 28, 140 00 PRAHA </w:t>
      </w:r>
      <w:r w:rsidR="007A67BC" w:rsidRPr="007A67BC">
        <w:rPr>
          <w:b/>
          <w:sz w:val="20"/>
          <w:szCs w:val="20"/>
        </w:rPr>
        <w:t>4</w:t>
      </w:r>
    </w:p>
    <w:p w:rsidR="007A67BC" w:rsidRPr="007A67BC" w:rsidRDefault="007A67BC" w:rsidP="007A67BC">
      <w:pPr>
        <w:ind w:left="-540" w:right="4500"/>
        <w:jc w:val="center"/>
        <w:rPr>
          <w:b/>
          <w:sz w:val="20"/>
          <w:szCs w:val="20"/>
        </w:rPr>
      </w:pPr>
      <w:r w:rsidRPr="007A67BC">
        <w:rPr>
          <w:b/>
          <w:sz w:val="20"/>
          <w:szCs w:val="20"/>
        </w:rPr>
        <w:t>ústředna: 241 410 211-213</w:t>
      </w:r>
    </w:p>
    <w:p w:rsidR="007A67BC" w:rsidRPr="007A67BC" w:rsidRDefault="007A67BC" w:rsidP="007A67BC">
      <w:pPr>
        <w:ind w:left="-540" w:right="4500"/>
        <w:jc w:val="center"/>
        <w:rPr>
          <w:b/>
          <w:sz w:val="20"/>
          <w:szCs w:val="20"/>
        </w:rPr>
      </w:pPr>
      <w:r w:rsidRPr="007A67BC">
        <w:rPr>
          <w:b/>
          <w:sz w:val="20"/>
          <w:szCs w:val="20"/>
        </w:rPr>
        <w:t>sekretariát ředitele: 241 410 214, 226 518 107</w:t>
      </w:r>
    </w:p>
    <w:p w:rsidR="007A67BC" w:rsidRPr="007A67BC" w:rsidRDefault="002F0623" w:rsidP="007A67BC">
      <w:pPr>
        <w:ind w:left="-540" w:right="45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7A67BC" w:rsidRPr="007A67BC">
        <w:rPr>
          <w:b/>
          <w:sz w:val="20"/>
          <w:szCs w:val="20"/>
        </w:rPr>
        <w:t>fax: 241 410 215</w:t>
      </w:r>
    </w:p>
    <w:p w:rsidR="007A67BC" w:rsidRDefault="007A67BC" w:rsidP="0027381C">
      <w:pPr>
        <w:jc w:val="center"/>
        <w:rPr>
          <w:b/>
          <w:sz w:val="28"/>
          <w:szCs w:val="28"/>
        </w:rPr>
      </w:pPr>
    </w:p>
    <w:p w:rsidR="007A67BC" w:rsidRDefault="007A67BC" w:rsidP="0027381C">
      <w:pPr>
        <w:jc w:val="center"/>
        <w:rPr>
          <w:b/>
          <w:sz w:val="28"/>
          <w:szCs w:val="28"/>
        </w:rPr>
      </w:pPr>
    </w:p>
    <w:p w:rsidR="007A67BC" w:rsidRDefault="007A67BC" w:rsidP="0027381C">
      <w:pPr>
        <w:jc w:val="center"/>
        <w:rPr>
          <w:b/>
          <w:sz w:val="28"/>
          <w:szCs w:val="28"/>
        </w:rPr>
      </w:pPr>
    </w:p>
    <w:p w:rsidR="00972FF1" w:rsidRDefault="00FA16E9" w:rsidP="002738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Dotazník k</w:t>
      </w:r>
      <w:r w:rsidR="00A0486F">
        <w:rPr>
          <w:b/>
          <w:sz w:val="28"/>
          <w:szCs w:val="28"/>
        </w:rPr>
        <w:t xml:space="preserve"> nezávislé </w:t>
      </w:r>
      <w:r w:rsidR="0027381C" w:rsidRPr="0027381C">
        <w:rPr>
          <w:b/>
          <w:sz w:val="28"/>
          <w:szCs w:val="28"/>
        </w:rPr>
        <w:t>prověrce</w:t>
      </w:r>
      <w:r w:rsidR="0027381C">
        <w:rPr>
          <w:b/>
          <w:sz w:val="28"/>
          <w:szCs w:val="28"/>
        </w:rPr>
        <w:t xml:space="preserve"> </w:t>
      </w:r>
      <w:r w:rsidR="00293094">
        <w:rPr>
          <w:b/>
          <w:sz w:val="28"/>
          <w:szCs w:val="28"/>
        </w:rPr>
        <w:t>tomoterapeutického ozařovače</w:t>
      </w:r>
    </w:p>
    <w:p w:rsidR="0027381C" w:rsidRDefault="0027381C" w:rsidP="0027381C">
      <w:pPr>
        <w:jc w:val="center"/>
        <w:rPr>
          <w:b/>
          <w:sz w:val="28"/>
          <w:szCs w:val="28"/>
        </w:rPr>
      </w:pPr>
    </w:p>
    <w:p w:rsidR="00083419" w:rsidRPr="00083419" w:rsidRDefault="00083419" w:rsidP="00083419">
      <w:pPr>
        <w:jc w:val="both"/>
      </w:pPr>
      <w:r>
        <w:t>Dotazník prosím vyplňte dle výstupů z plánovacího systému</w:t>
      </w:r>
      <w:r w:rsidR="00293094">
        <w:t xml:space="preserve"> či systému monitorování dávky</w:t>
      </w:r>
      <w:r>
        <w:t>. S fantom</w:t>
      </w:r>
      <w:r w:rsidR="00FA16E9">
        <w:t>y</w:t>
      </w:r>
      <w:r>
        <w:t xml:space="preserve"> pracujte dle přilož</w:t>
      </w:r>
      <w:r w:rsidR="00BA573E">
        <w:t>eného Postupu pro pracoviště</w:t>
      </w:r>
      <w:r>
        <w:t>.</w:t>
      </w:r>
    </w:p>
    <w:p w:rsidR="00083419" w:rsidRPr="00083419" w:rsidRDefault="00083419" w:rsidP="0027381C">
      <w:pPr>
        <w:jc w:val="center"/>
      </w:pPr>
    </w:p>
    <w:p w:rsidR="0027381C" w:rsidRPr="0027381C" w:rsidRDefault="006115DA" w:rsidP="00D80A71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b/>
          <w:i/>
        </w:rPr>
      </w:pPr>
      <w:r>
        <w:rPr>
          <w:b/>
          <w:i/>
        </w:rPr>
        <w:t xml:space="preserve">1. </w:t>
      </w:r>
      <w:r w:rsidR="0027381C">
        <w:rPr>
          <w:b/>
          <w:i/>
        </w:rPr>
        <w:t>Obecné informace</w:t>
      </w:r>
    </w:p>
    <w:p w:rsidR="00B56C49" w:rsidRDefault="0027381C" w:rsidP="006A68DF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>Název pracoviště:</w:t>
      </w:r>
      <w:r w:rsidR="00AA3E75">
        <w:t xml:space="preserve"> </w:t>
      </w:r>
    </w:p>
    <w:p w:rsidR="001C2921" w:rsidRDefault="001C2921" w:rsidP="00D80A71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</w:p>
    <w:p w:rsidR="0027381C" w:rsidRDefault="0027381C" w:rsidP="00D80A71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 xml:space="preserve">Typ </w:t>
      </w:r>
      <w:r w:rsidR="005F735B">
        <w:t>tomoterapeutického ozařovače</w:t>
      </w:r>
      <w:r w:rsidR="00842D71">
        <w:t>, výrobní číslo</w:t>
      </w:r>
      <w:r>
        <w:t>:</w:t>
      </w:r>
      <w:r w:rsidR="00D80A71">
        <w:t xml:space="preserve">  </w:t>
      </w:r>
    </w:p>
    <w:p w:rsidR="00465FAE" w:rsidRPr="00F81B37" w:rsidRDefault="005F735B" w:rsidP="00D80A71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i/>
        </w:rPr>
      </w:pPr>
      <w:r>
        <w:t>Nominální fotonová energie ozařovače</w:t>
      </w:r>
      <w:r w:rsidR="00465FAE">
        <w:t>:</w:t>
      </w:r>
      <w:r w:rsidR="00F81B37">
        <w:t xml:space="preserve"> </w:t>
      </w:r>
    </w:p>
    <w:p w:rsidR="005F735B" w:rsidRPr="006A68DF" w:rsidRDefault="005F735B" w:rsidP="005F735B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>Typ MLC:</w:t>
      </w:r>
      <w:r>
        <w:tab/>
      </w:r>
      <w:r w:rsidRPr="00F81B37">
        <w:rPr>
          <w:i/>
        </w:rPr>
        <w:tab/>
      </w:r>
      <w:r>
        <w:tab/>
        <w:t xml:space="preserve">Počet </w:t>
      </w:r>
      <w:r w:rsidRPr="006A68DF">
        <w:t xml:space="preserve">lamel MLC: </w:t>
      </w:r>
    </w:p>
    <w:p w:rsidR="005F735B" w:rsidRDefault="005F735B" w:rsidP="00D80A71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</w:p>
    <w:p w:rsidR="005F735B" w:rsidRPr="00F81B37" w:rsidRDefault="00773DF5" w:rsidP="00B56C49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  <w:rPr>
          <w:i/>
        </w:rPr>
      </w:pPr>
      <w:r>
        <w:t>Frekvence léčebného svazku:</w:t>
      </w:r>
      <w:r w:rsidR="00F81B37">
        <w:t xml:space="preserve"> </w:t>
      </w:r>
    </w:p>
    <w:p w:rsidR="008A7C48" w:rsidRPr="00F81B37" w:rsidRDefault="008A7C48" w:rsidP="00B56C49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  <w:rPr>
          <w:i/>
        </w:rPr>
      </w:pPr>
      <w:r>
        <w:t>Nominální dávkový příkon ozařovače:</w:t>
      </w:r>
      <w:r w:rsidR="00F81B37">
        <w:t xml:space="preserve"> </w:t>
      </w:r>
    </w:p>
    <w:p w:rsidR="008A7C48" w:rsidRDefault="008A7C48" w:rsidP="00B56C49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>
        <w:t>Nominální dávkový příkon vztažen k této geometrii statického pole</w:t>
      </w:r>
      <w:r w:rsidR="00C179DC">
        <w:t>:</w:t>
      </w:r>
    </w:p>
    <w:p w:rsidR="00C179DC" w:rsidRPr="00F81B37" w:rsidRDefault="00C179DC" w:rsidP="00B56C49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  <w:rPr>
          <w:i/>
        </w:rPr>
      </w:pPr>
      <w:r>
        <w:tab/>
        <w:t>Velikost pole</w:t>
      </w:r>
      <w:r w:rsidR="006A68DF">
        <w:t xml:space="preserve"> (x</w:t>
      </w:r>
      <w:r w:rsidR="001A07E3">
        <w:t xml:space="preserve"> </w:t>
      </w:r>
      <w:r w:rsidR="001A07E3" w:rsidRPr="00F81B37">
        <w:rPr>
          <w:i/>
        </w:rPr>
        <w:t>×</w:t>
      </w:r>
      <w:r w:rsidR="006A68DF">
        <w:t xml:space="preserve"> y</w:t>
      </w:r>
      <w:r w:rsidR="001A07E3">
        <w:t>)</w:t>
      </w:r>
      <w:r>
        <w:t>:</w:t>
      </w:r>
      <w:r w:rsidR="00F81B37">
        <w:t xml:space="preserve"> </w:t>
      </w:r>
    </w:p>
    <w:p w:rsidR="00C179DC" w:rsidRDefault="00C179DC" w:rsidP="00B56C49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>
        <w:tab/>
        <w:t>Hloubka ve fantomu</w:t>
      </w:r>
      <w:r w:rsidRPr="00F81B37">
        <w:rPr>
          <w:i/>
        </w:rPr>
        <w:t>:</w:t>
      </w:r>
      <w:r w:rsidR="00F81B37" w:rsidRPr="00F81B37">
        <w:rPr>
          <w:i/>
        </w:rPr>
        <w:t xml:space="preserve"> </w:t>
      </w:r>
    </w:p>
    <w:p w:rsidR="00C179DC" w:rsidRPr="00F81B37" w:rsidRDefault="00C179DC" w:rsidP="00B56C49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  <w:rPr>
          <w:i/>
        </w:rPr>
      </w:pPr>
      <w:r>
        <w:tab/>
        <w:t>Materiál fantomu:</w:t>
      </w:r>
      <w:r w:rsidR="00F81B37">
        <w:t xml:space="preserve"> </w:t>
      </w:r>
    </w:p>
    <w:p w:rsidR="00C179DC" w:rsidRPr="00F81B37" w:rsidRDefault="00C179DC" w:rsidP="00B56C49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  <w:rPr>
          <w:i/>
        </w:rPr>
      </w:pPr>
      <w:r>
        <w:tab/>
        <w:t>SSD:</w:t>
      </w:r>
      <w:r w:rsidR="00F81B37">
        <w:t xml:space="preserve"> </w:t>
      </w:r>
    </w:p>
    <w:p w:rsidR="00D80A71" w:rsidRDefault="005F735B" w:rsidP="00B56C49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>
        <w:t>Ozařovač</w:t>
      </w:r>
      <w:r w:rsidR="00D80A71">
        <w:t xml:space="preserve"> pracuje v režimu:</w:t>
      </w:r>
      <w:r w:rsidR="00D80A71">
        <w:tab/>
      </w:r>
    </w:p>
    <w:p w:rsidR="00D80A71" w:rsidRPr="00FA16E9" w:rsidRDefault="00D80A71" w:rsidP="00B56C49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>
        <w:tab/>
      </w:r>
      <w:r>
        <w:tab/>
      </w:r>
      <w:r>
        <w:tab/>
      </w:r>
      <w:r>
        <w:tab/>
      </w:r>
      <w:r w:rsidR="007F31D7" w:rsidRPr="00FA16E9"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="001A07E3" w:rsidRPr="00FA16E9">
        <w:instrText xml:space="preserve"> FORMCHECKBOX </w:instrText>
      </w:r>
      <w:r w:rsidR="00D62F70">
        <w:fldChar w:fldCharType="separate"/>
      </w:r>
      <w:r w:rsidR="007F31D7" w:rsidRPr="00FA16E9">
        <w:fldChar w:fldCharType="end"/>
      </w:r>
      <w:r w:rsidR="00F81B37">
        <w:t xml:space="preserve"> </w:t>
      </w:r>
      <w:r w:rsidR="005F735B">
        <w:t>Ozařování ze statických úhlů gantry (</w:t>
      </w:r>
      <w:proofErr w:type="spellStart"/>
      <w:r w:rsidR="005F735B">
        <w:t>TomoDirect</w:t>
      </w:r>
      <w:proofErr w:type="spellEnd"/>
      <w:r w:rsidR="005F735B">
        <w:t>)</w:t>
      </w:r>
    </w:p>
    <w:p w:rsidR="00D80A71" w:rsidRPr="00FA16E9" w:rsidRDefault="00D80A71" w:rsidP="00B56C49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FA16E9">
        <w:tab/>
      </w:r>
      <w:r w:rsidRPr="00FA16E9">
        <w:tab/>
      </w:r>
      <w:r w:rsidRPr="00FA16E9">
        <w:tab/>
      </w:r>
      <w:r w:rsidRPr="00FA16E9">
        <w:tab/>
      </w:r>
      <w:r w:rsidR="007F31D7" w:rsidRPr="00FA16E9"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="001A07E3" w:rsidRPr="00FA16E9">
        <w:instrText xml:space="preserve"> FORMCHECKBOX </w:instrText>
      </w:r>
      <w:r w:rsidR="00D62F70">
        <w:fldChar w:fldCharType="separate"/>
      </w:r>
      <w:r w:rsidR="007F31D7" w:rsidRPr="00FA16E9">
        <w:fldChar w:fldCharType="end"/>
      </w:r>
      <w:r w:rsidR="005A69F1">
        <w:t xml:space="preserve"> </w:t>
      </w:r>
      <w:r w:rsidR="005F735B">
        <w:t xml:space="preserve">Spirální </w:t>
      </w:r>
      <w:proofErr w:type="spellStart"/>
      <w:r w:rsidR="005F735B">
        <w:t>tomoterapie</w:t>
      </w:r>
      <w:proofErr w:type="spellEnd"/>
      <w:r w:rsidR="005F735B">
        <w:t xml:space="preserve"> (</w:t>
      </w:r>
      <w:proofErr w:type="spellStart"/>
      <w:r w:rsidR="005F735B">
        <w:t>TomoHelical</w:t>
      </w:r>
      <w:proofErr w:type="spellEnd"/>
      <w:r w:rsidR="005F735B">
        <w:t>)</w:t>
      </w:r>
    </w:p>
    <w:p w:rsidR="00D80A71" w:rsidRDefault="00D80A71" w:rsidP="00B56C49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FA16E9">
        <w:tab/>
      </w:r>
      <w:r w:rsidRPr="00FA16E9">
        <w:tab/>
      </w:r>
      <w:r w:rsidRPr="00FA16E9">
        <w:tab/>
      </w:r>
      <w:r w:rsidRPr="00FA16E9">
        <w:tab/>
      </w:r>
      <w:r w:rsidR="007F31D7" w:rsidRPr="00FA16E9"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FA16E9">
        <w:instrText xml:space="preserve"> FORMCHECKBOX </w:instrText>
      </w:r>
      <w:r w:rsidR="00D62F70">
        <w:fldChar w:fldCharType="separate"/>
      </w:r>
      <w:r w:rsidR="007F31D7" w:rsidRPr="00FA16E9">
        <w:fldChar w:fldCharType="end"/>
      </w:r>
      <w:r w:rsidRPr="00FA16E9">
        <w:t xml:space="preserve"> Jiné</w:t>
      </w:r>
      <w:r w:rsidR="005F735B">
        <w:t>:</w:t>
      </w:r>
    </w:p>
    <w:p w:rsidR="00C179DC" w:rsidRDefault="00C179DC" w:rsidP="00B56C49">
      <w:pPr>
        <w:pBdr>
          <w:left w:val="single" w:sz="4" w:space="4" w:color="auto"/>
          <w:right w:val="single" w:sz="4" w:space="4" w:color="auto"/>
        </w:pBdr>
        <w:jc w:val="both"/>
      </w:pPr>
    </w:p>
    <w:p w:rsidR="001A07E3" w:rsidRDefault="00B733CE" w:rsidP="00B56C49">
      <w:pPr>
        <w:pBdr>
          <w:left w:val="single" w:sz="4" w:space="4" w:color="auto"/>
          <w:right w:val="single" w:sz="4" w:space="4" w:color="auto"/>
        </w:pBdr>
        <w:jc w:val="both"/>
      </w:pPr>
      <w:r w:rsidRPr="00FA16E9">
        <w:t>Plánovací systém</w:t>
      </w:r>
      <w:r w:rsidR="0027381C" w:rsidRPr="00FA16E9">
        <w:t>:</w:t>
      </w:r>
      <w:r w:rsidRPr="00FA16E9">
        <w:tab/>
      </w:r>
      <w:r w:rsidR="001A07E3">
        <w:tab/>
      </w:r>
      <w:r w:rsidR="001A07E3">
        <w:tab/>
      </w:r>
      <w:r w:rsidR="001A07E3">
        <w:tab/>
      </w:r>
      <w:r w:rsidR="001A07E3">
        <w:tab/>
      </w:r>
      <w:r w:rsidRPr="00FA16E9">
        <w:t>Verze:</w:t>
      </w:r>
      <w:r w:rsidR="00F81B37">
        <w:t xml:space="preserve"> </w:t>
      </w:r>
    </w:p>
    <w:p w:rsidR="00F81B37" w:rsidRDefault="00F81B37" w:rsidP="00B56C49">
      <w:pPr>
        <w:pBdr>
          <w:left w:val="single" w:sz="4" w:space="4" w:color="auto"/>
          <w:right w:val="single" w:sz="4" w:space="4" w:color="auto"/>
        </w:pBdr>
        <w:jc w:val="both"/>
      </w:pPr>
      <w:r>
        <w:t>Algoritmus pro výpočet dávky:</w:t>
      </w:r>
      <w:r w:rsidR="003723C5" w:rsidRPr="00FA16E9">
        <w:tab/>
      </w:r>
      <w:r w:rsidR="001A07E3">
        <w:tab/>
      </w:r>
      <w:r w:rsidR="001A07E3">
        <w:tab/>
      </w:r>
      <w:r w:rsidR="00B733CE" w:rsidRPr="00FA16E9">
        <w:t>Verze</w:t>
      </w:r>
      <w:r w:rsidR="003723C5" w:rsidRPr="00FA16E9">
        <w:t>:</w:t>
      </w:r>
      <w:r>
        <w:t xml:space="preserve"> </w:t>
      </w:r>
    </w:p>
    <w:p w:rsidR="00F4160E" w:rsidRDefault="003723C5" w:rsidP="00B56C49">
      <w:pPr>
        <w:pBdr>
          <w:left w:val="single" w:sz="4" w:space="4" w:color="auto"/>
          <w:right w:val="single" w:sz="4" w:space="4" w:color="auto"/>
        </w:pBdr>
        <w:jc w:val="both"/>
      </w:pPr>
      <w:r w:rsidRPr="00FA16E9">
        <w:t>Výpočetní mřížka:</w:t>
      </w:r>
      <w:r w:rsidR="00B127BA">
        <w:tab/>
      </w:r>
    </w:p>
    <w:p w:rsidR="0027381C" w:rsidRDefault="00784099" w:rsidP="001A07E3">
      <w:pPr>
        <w:pBdr>
          <w:left w:val="single" w:sz="4" w:space="4" w:color="auto"/>
          <w:right w:val="single" w:sz="4" w:space="4" w:color="auto"/>
        </w:pBdr>
        <w:jc w:val="both"/>
      </w:pPr>
      <w:r w:rsidRPr="00766B0C">
        <w:t>Algoritmus pro korekci na nehomogenity:</w:t>
      </w:r>
      <w:r w:rsidRPr="00766B0C">
        <w:tab/>
      </w:r>
      <w:r w:rsidR="001A07E3">
        <w:tab/>
      </w:r>
      <w:r w:rsidRPr="00766B0C">
        <w:t>Verze:</w:t>
      </w:r>
      <w:r w:rsidR="00B127BA">
        <w:tab/>
      </w:r>
    </w:p>
    <w:p w:rsidR="007A67BC" w:rsidRDefault="006115DA" w:rsidP="00CA4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  <w:jc w:val="center"/>
      </w:pPr>
      <w:r>
        <w:rPr>
          <w:b/>
          <w:i/>
        </w:rPr>
        <w:t xml:space="preserve">2. </w:t>
      </w:r>
      <w:r w:rsidR="0027381C">
        <w:rPr>
          <w:b/>
          <w:i/>
        </w:rPr>
        <w:t xml:space="preserve">CT snímky </w:t>
      </w:r>
      <w:r w:rsidR="00293094">
        <w:rPr>
          <w:b/>
          <w:i/>
        </w:rPr>
        <w:t>vodního fantomu</w:t>
      </w:r>
    </w:p>
    <w:p w:rsidR="007A67BC" w:rsidRPr="00F81B37" w:rsidRDefault="007A67BC" w:rsidP="00CA4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  <w:rPr>
          <w:i/>
        </w:rPr>
      </w:pPr>
      <w:r>
        <w:t>Typ CT skeneru:</w:t>
      </w:r>
      <w:r w:rsidR="00550925">
        <w:t xml:space="preserve"> </w:t>
      </w:r>
    </w:p>
    <w:p w:rsidR="007A67BC" w:rsidRDefault="007A67BC" w:rsidP="00CA4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</w:pPr>
      <w:r>
        <w:t>Tloušťka řezů</w:t>
      </w:r>
      <w:r w:rsidR="006115DA">
        <w:t xml:space="preserve"> (mm)</w:t>
      </w:r>
      <w:r>
        <w:t>:</w:t>
      </w:r>
      <w:r w:rsidR="00F81B37">
        <w:t xml:space="preserve"> </w:t>
      </w:r>
    </w:p>
    <w:p w:rsidR="00C52D17" w:rsidRPr="00F81B37" w:rsidRDefault="007A67BC" w:rsidP="00CA4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  <w:rPr>
          <w:i/>
        </w:rPr>
      </w:pPr>
      <w:r>
        <w:t>Vzdálenost řezů</w:t>
      </w:r>
      <w:r w:rsidR="006115DA">
        <w:t xml:space="preserve"> (mm)</w:t>
      </w:r>
      <w:r>
        <w:t>:</w:t>
      </w:r>
      <w:r w:rsidR="00F81B37">
        <w:t xml:space="preserve"> </w:t>
      </w:r>
    </w:p>
    <w:p w:rsidR="00B56C49" w:rsidRPr="00FA16E9" w:rsidRDefault="00C92A4B" w:rsidP="00CA4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</w:pPr>
      <w:proofErr w:type="spellStart"/>
      <w:r>
        <w:t>Calculation</w:t>
      </w:r>
      <w:proofErr w:type="spellEnd"/>
      <w:r>
        <w:t xml:space="preserve"> </w:t>
      </w:r>
      <w:proofErr w:type="spellStart"/>
      <w:r>
        <w:t>grid</w:t>
      </w:r>
      <w:proofErr w:type="spellEnd"/>
      <w:r>
        <w:t xml:space="preserve"> v TPS: </w:t>
      </w:r>
    </w:p>
    <w:p w:rsidR="007A67BC" w:rsidRPr="003F6E01" w:rsidRDefault="006115DA" w:rsidP="007E1AA4">
      <w:pPr>
        <w:pBdr>
          <w:top w:val="single" w:sz="4" w:space="0" w:color="auto"/>
          <w:left w:val="single" w:sz="4" w:space="4" w:color="auto"/>
          <w:right w:val="single" w:sz="4" w:space="4" w:color="auto"/>
        </w:pBdr>
        <w:jc w:val="center"/>
        <w:rPr>
          <w:b/>
          <w:i/>
        </w:rPr>
      </w:pPr>
      <w:r w:rsidRPr="003F6E01">
        <w:rPr>
          <w:b/>
          <w:i/>
        </w:rPr>
        <w:t xml:space="preserve">3. </w:t>
      </w:r>
      <w:r w:rsidR="007E1AA4">
        <w:rPr>
          <w:b/>
          <w:i/>
        </w:rPr>
        <w:t>CT snímky RW3 fantomu</w:t>
      </w:r>
    </w:p>
    <w:p w:rsidR="007E1AA4" w:rsidRDefault="007E1AA4" w:rsidP="007E1AA4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>
        <w:t xml:space="preserve">Typ CT skeneru: </w:t>
      </w:r>
    </w:p>
    <w:p w:rsidR="007E1AA4" w:rsidRDefault="007E1AA4" w:rsidP="007E1AA4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>
        <w:lastRenderedPageBreak/>
        <w:t>Tloušťka řezů (mm):</w:t>
      </w:r>
      <w:r w:rsidR="00F81B37">
        <w:t xml:space="preserve"> </w:t>
      </w:r>
    </w:p>
    <w:p w:rsidR="007E1AA4" w:rsidRDefault="007E1AA4" w:rsidP="008A7C48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>
        <w:t>Vzdálenost řezů (mm):</w:t>
      </w:r>
      <w:r w:rsidR="00F81B37">
        <w:t xml:space="preserve"> </w:t>
      </w:r>
    </w:p>
    <w:p w:rsidR="00115E7D" w:rsidRPr="003F6E01" w:rsidRDefault="00115E7D" w:rsidP="00115E7D">
      <w:pPr>
        <w:pBdr>
          <w:top w:val="single" w:sz="4" w:space="0" w:color="auto"/>
          <w:left w:val="single" w:sz="4" w:space="4" w:color="auto"/>
          <w:right w:val="single" w:sz="4" w:space="4" w:color="auto"/>
        </w:pBdr>
        <w:jc w:val="center"/>
        <w:rPr>
          <w:b/>
          <w:i/>
        </w:rPr>
      </w:pPr>
      <w:r>
        <w:rPr>
          <w:b/>
          <w:i/>
        </w:rPr>
        <w:t>4</w:t>
      </w:r>
      <w:r w:rsidRPr="003F6E01">
        <w:rPr>
          <w:b/>
          <w:i/>
        </w:rPr>
        <w:t xml:space="preserve">. </w:t>
      </w:r>
      <w:r>
        <w:rPr>
          <w:b/>
          <w:i/>
        </w:rPr>
        <w:t>CT snímky QUASAR fantomu</w:t>
      </w:r>
    </w:p>
    <w:p w:rsidR="00115E7D" w:rsidRDefault="00115E7D" w:rsidP="00115E7D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>
        <w:t xml:space="preserve">Typ CT skeneru: </w:t>
      </w:r>
    </w:p>
    <w:p w:rsidR="00115E7D" w:rsidRDefault="00115E7D" w:rsidP="00115E7D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>
        <w:t xml:space="preserve">Tloušťka řezů (mm): </w:t>
      </w:r>
    </w:p>
    <w:p w:rsidR="00115E7D" w:rsidRPr="00000FD3" w:rsidRDefault="00115E7D" w:rsidP="00115E7D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  <w:rPr>
          <w:i/>
        </w:rPr>
      </w:pPr>
      <w:r>
        <w:t xml:space="preserve">Vzdálenost řezů (mm): </w:t>
      </w:r>
    </w:p>
    <w:p w:rsidR="00115E7D" w:rsidRPr="00000FD3" w:rsidRDefault="00115E7D" w:rsidP="008A7C48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  <w:rPr>
          <w:i/>
        </w:rPr>
      </w:pPr>
    </w:p>
    <w:p w:rsidR="00115E7D" w:rsidRPr="003F6E01" w:rsidRDefault="00115E7D" w:rsidP="00115E7D">
      <w:pPr>
        <w:pBdr>
          <w:top w:val="single" w:sz="4" w:space="0" w:color="auto"/>
          <w:left w:val="single" w:sz="4" w:space="4" w:color="auto"/>
          <w:right w:val="single" w:sz="4" w:space="4" w:color="auto"/>
        </w:pBdr>
        <w:jc w:val="center"/>
        <w:rPr>
          <w:b/>
          <w:i/>
        </w:rPr>
      </w:pPr>
      <w:r>
        <w:rPr>
          <w:b/>
          <w:i/>
        </w:rPr>
        <w:t>5</w:t>
      </w:r>
      <w:r w:rsidRPr="003F6E01">
        <w:rPr>
          <w:b/>
          <w:i/>
        </w:rPr>
        <w:t xml:space="preserve">. </w:t>
      </w:r>
      <w:r>
        <w:rPr>
          <w:b/>
          <w:i/>
        </w:rPr>
        <w:t>CT snímky fantomu pánve</w:t>
      </w:r>
    </w:p>
    <w:p w:rsidR="00115E7D" w:rsidRDefault="00115E7D" w:rsidP="00115E7D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>
        <w:t xml:space="preserve">Typ CT skeneru: </w:t>
      </w:r>
    </w:p>
    <w:p w:rsidR="00115E7D" w:rsidRDefault="00115E7D" w:rsidP="00115E7D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>
        <w:t xml:space="preserve">Tloušťka řezů (mm): </w:t>
      </w:r>
    </w:p>
    <w:p w:rsidR="00115E7D" w:rsidRPr="00000FD3" w:rsidRDefault="00115E7D" w:rsidP="00115E7D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  <w:rPr>
          <w:i/>
        </w:rPr>
      </w:pPr>
      <w:r>
        <w:t xml:space="preserve">Vzdálenost řezů (mm): </w:t>
      </w:r>
    </w:p>
    <w:p w:rsidR="00B56C49" w:rsidRDefault="00B56C49" w:rsidP="008A7C48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</w:p>
    <w:p w:rsidR="00766B0C" w:rsidRPr="00FC61F7" w:rsidRDefault="00115E7D" w:rsidP="00FC61F7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30"/>
        </w:tabs>
        <w:jc w:val="center"/>
        <w:rPr>
          <w:b/>
          <w:i/>
        </w:rPr>
      </w:pPr>
      <w:r>
        <w:rPr>
          <w:b/>
          <w:i/>
        </w:rPr>
        <w:t>6</w:t>
      </w:r>
      <w:r w:rsidR="007E1AA4">
        <w:rPr>
          <w:b/>
          <w:i/>
        </w:rPr>
        <w:t>. Procentuální hloubková dávková křivka</w:t>
      </w:r>
    </w:p>
    <w:p w:rsidR="00FC61F7" w:rsidRDefault="00FC61F7" w:rsidP="004C56D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</w:pPr>
    </w:p>
    <w:p w:rsidR="007E1AA4" w:rsidRDefault="007E1AA4" w:rsidP="004C56D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</w:pPr>
      <w:r>
        <w:t>Do tabulky prosím uveďte pro pole 10 x 5 cm</w:t>
      </w:r>
      <w:r w:rsidRPr="007E1AA4">
        <w:rPr>
          <w:vertAlign w:val="superscript"/>
        </w:rPr>
        <w:t>2</w:t>
      </w:r>
      <w:r>
        <w:t xml:space="preserve"> při SSD = 85 cm hloubku maxima, hodnotu procentuální hloubkové dávky v</w:t>
      </w:r>
      <w:r w:rsidR="008E752C">
        <w:t> </w:t>
      </w:r>
      <w:r w:rsidR="00A85B5E">
        <w:t>hloubkách</w:t>
      </w:r>
      <w:r w:rsidR="008E752C">
        <w:t xml:space="preserve"> 1,2 cm,</w:t>
      </w:r>
      <w:r w:rsidR="00A85B5E">
        <w:t xml:space="preserve"> 1,5 cm, </w:t>
      </w:r>
      <w:r w:rsidR="00CB2911">
        <w:t>5 cm, 10 cm a</w:t>
      </w:r>
      <w:r w:rsidR="00A85B5E">
        <w:t xml:space="preserve"> 11 cm</w:t>
      </w:r>
      <w:r>
        <w:t xml:space="preserve">. </w:t>
      </w:r>
    </w:p>
    <w:p w:rsidR="008D20EE" w:rsidRDefault="008D20EE" w:rsidP="004C56D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</w:pPr>
    </w:p>
    <w:p w:rsidR="00773DF5" w:rsidRDefault="00773DF5" w:rsidP="004C56D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2241"/>
        <w:gridCol w:w="2268"/>
        <w:gridCol w:w="2127"/>
      </w:tblGrid>
      <w:tr w:rsidR="008E752C" w:rsidTr="008E752C">
        <w:trPr>
          <w:trHeight w:val="312"/>
        </w:trPr>
        <w:tc>
          <w:tcPr>
            <w:tcW w:w="2403" w:type="dxa"/>
            <w:tcBorders>
              <w:top w:val="nil"/>
            </w:tcBorders>
            <w:shd w:val="clear" w:color="auto" w:fill="auto"/>
          </w:tcPr>
          <w:p w:rsidR="008E752C" w:rsidRDefault="008E752C" w:rsidP="007E1AA4">
            <w:pPr>
              <w:tabs>
                <w:tab w:val="left" w:pos="930"/>
              </w:tabs>
              <w:jc w:val="both"/>
            </w:pPr>
            <w:r>
              <w:t>Hloubka maxima:</w:t>
            </w:r>
          </w:p>
        </w:tc>
        <w:tc>
          <w:tcPr>
            <w:tcW w:w="2241" w:type="dxa"/>
            <w:tcBorders>
              <w:top w:val="nil"/>
            </w:tcBorders>
            <w:shd w:val="clear" w:color="auto" w:fill="auto"/>
          </w:tcPr>
          <w:p w:rsidR="008E752C" w:rsidRPr="00000FD3" w:rsidRDefault="008E752C" w:rsidP="008E752C">
            <w:r>
              <w:t>Stanovená pracovištěm</w:t>
            </w:r>
          </w:p>
        </w:tc>
        <w:tc>
          <w:tcPr>
            <w:tcW w:w="2268" w:type="dxa"/>
            <w:tcBorders>
              <w:top w:val="nil"/>
            </w:tcBorders>
          </w:tcPr>
          <w:p w:rsidR="008E752C" w:rsidRPr="008E752C" w:rsidRDefault="008E752C" w:rsidP="008E752C">
            <w:pPr>
              <w:tabs>
                <w:tab w:val="left" w:pos="930"/>
              </w:tabs>
            </w:pPr>
            <w:r>
              <w:t>Stanovená přejímací zkouškou</w:t>
            </w:r>
          </w:p>
        </w:tc>
        <w:tc>
          <w:tcPr>
            <w:tcW w:w="2127" w:type="dxa"/>
            <w:tcBorders>
              <w:top w:val="nil"/>
            </w:tcBorders>
          </w:tcPr>
          <w:p w:rsidR="008E752C" w:rsidRPr="008E752C" w:rsidRDefault="008E752C" w:rsidP="008E752C">
            <w:pPr>
              <w:tabs>
                <w:tab w:val="left" w:pos="930"/>
              </w:tabs>
            </w:pPr>
            <w:r>
              <w:t>Udaná z „</w:t>
            </w:r>
            <w:proofErr w:type="spellStart"/>
            <w:r>
              <w:t>golden“dat</w:t>
            </w:r>
            <w:proofErr w:type="spellEnd"/>
          </w:p>
        </w:tc>
      </w:tr>
      <w:tr w:rsidR="008E752C" w:rsidTr="008E752C">
        <w:trPr>
          <w:trHeight w:val="312"/>
        </w:trPr>
        <w:tc>
          <w:tcPr>
            <w:tcW w:w="2403" w:type="dxa"/>
            <w:shd w:val="clear" w:color="auto" w:fill="auto"/>
          </w:tcPr>
          <w:p w:rsidR="008E752C" w:rsidRDefault="008E752C" w:rsidP="00CB2911">
            <w:pPr>
              <w:tabs>
                <w:tab w:val="left" w:pos="930"/>
              </w:tabs>
              <w:jc w:val="both"/>
            </w:pPr>
            <w:r>
              <w:t>PDD v 1,2 cm</w:t>
            </w:r>
          </w:p>
        </w:tc>
        <w:tc>
          <w:tcPr>
            <w:tcW w:w="2241" w:type="dxa"/>
            <w:shd w:val="clear" w:color="auto" w:fill="auto"/>
          </w:tcPr>
          <w:p w:rsidR="008E752C" w:rsidRPr="00000FD3" w:rsidRDefault="008E752C" w:rsidP="007E1AA4">
            <w:pPr>
              <w:tabs>
                <w:tab w:val="left" w:pos="930"/>
              </w:tabs>
              <w:jc w:val="both"/>
              <w:rPr>
                <w:i/>
                <w:lang w:val="en-US"/>
              </w:rPr>
            </w:pPr>
          </w:p>
        </w:tc>
        <w:tc>
          <w:tcPr>
            <w:tcW w:w="2268" w:type="dxa"/>
          </w:tcPr>
          <w:p w:rsidR="008E752C" w:rsidRPr="00000FD3" w:rsidRDefault="008E752C" w:rsidP="007E1AA4">
            <w:pPr>
              <w:tabs>
                <w:tab w:val="left" w:pos="930"/>
              </w:tabs>
              <w:jc w:val="both"/>
              <w:rPr>
                <w:i/>
                <w:lang w:val="en-US"/>
              </w:rPr>
            </w:pPr>
          </w:p>
        </w:tc>
        <w:tc>
          <w:tcPr>
            <w:tcW w:w="2127" w:type="dxa"/>
          </w:tcPr>
          <w:p w:rsidR="008E752C" w:rsidRPr="00000FD3" w:rsidRDefault="008E752C" w:rsidP="007E1AA4">
            <w:pPr>
              <w:tabs>
                <w:tab w:val="left" w:pos="930"/>
              </w:tabs>
              <w:jc w:val="both"/>
              <w:rPr>
                <w:i/>
                <w:lang w:val="en-US"/>
              </w:rPr>
            </w:pPr>
          </w:p>
        </w:tc>
      </w:tr>
      <w:tr w:rsidR="008E752C" w:rsidTr="008E752C">
        <w:trPr>
          <w:trHeight w:val="312"/>
        </w:trPr>
        <w:tc>
          <w:tcPr>
            <w:tcW w:w="2403" w:type="dxa"/>
            <w:shd w:val="clear" w:color="auto" w:fill="auto"/>
          </w:tcPr>
          <w:p w:rsidR="008E752C" w:rsidRDefault="008E752C" w:rsidP="007E1AA4">
            <w:pPr>
              <w:tabs>
                <w:tab w:val="left" w:pos="930"/>
              </w:tabs>
              <w:jc w:val="both"/>
            </w:pPr>
            <w:r>
              <w:t>PDD v 1,5 cm</w:t>
            </w:r>
          </w:p>
        </w:tc>
        <w:tc>
          <w:tcPr>
            <w:tcW w:w="2241" w:type="dxa"/>
            <w:shd w:val="clear" w:color="auto" w:fill="auto"/>
          </w:tcPr>
          <w:p w:rsidR="008E752C" w:rsidRPr="00000FD3" w:rsidRDefault="008E752C" w:rsidP="007E1AA4">
            <w:pPr>
              <w:tabs>
                <w:tab w:val="left" w:pos="930"/>
              </w:tabs>
              <w:jc w:val="both"/>
              <w:rPr>
                <w:i/>
                <w:lang w:val="en-US"/>
              </w:rPr>
            </w:pPr>
          </w:p>
        </w:tc>
        <w:tc>
          <w:tcPr>
            <w:tcW w:w="2268" w:type="dxa"/>
          </w:tcPr>
          <w:p w:rsidR="008E752C" w:rsidRPr="00000FD3" w:rsidRDefault="008E752C" w:rsidP="007E1AA4">
            <w:pPr>
              <w:tabs>
                <w:tab w:val="left" w:pos="930"/>
              </w:tabs>
              <w:jc w:val="both"/>
              <w:rPr>
                <w:i/>
                <w:lang w:val="en-US"/>
              </w:rPr>
            </w:pPr>
          </w:p>
        </w:tc>
        <w:tc>
          <w:tcPr>
            <w:tcW w:w="2127" w:type="dxa"/>
          </w:tcPr>
          <w:p w:rsidR="008E752C" w:rsidRPr="00000FD3" w:rsidRDefault="008E752C" w:rsidP="007E1AA4">
            <w:pPr>
              <w:tabs>
                <w:tab w:val="left" w:pos="930"/>
              </w:tabs>
              <w:jc w:val="both"/>
              <w:rPr>
                <w:i/>
                <w:lang w:val="en-US"/>
              </w:rPr>
            </w:pPr>
          </w:p>
        </w:tc>
      </w:tr>
      <w:tr w:rsidR="008E752C" w:rsidTr="008E752C">
        <w:trPr>
          <w:trHeight w:val="312"/>
        </w:trPr>
        <w:tc>
          <w:tcPr>
            <w:tcW w:w="2403" w:type="dxa"/>
            <w:shd w:val="clear" w:color="auto" w:fill="auto"/>
          </w:tcPr>
          <w:p w:rsidR="008E752C" w:rsidRDefault="008E752C" w:rsidP="00CB2911">
            <w:pPr>
              <w:tabs>
                <w:tab w:val="left" w:pos="930"/>
              </w:tabs>
              <w:jc w:val="both"/>
            </w:pPr>
            <w:r>
              <w:t>PDD v 5 cm</w:t>
            </w:r>
          </w:p>
        </w:tc>
        <w:tc>
          <w:tcPr>
            <w:tcW w:w="2241" w:type="dxa"/>
            <w:shd w:val="clear" w:color="auto" w:fill="auto"/>
          </w:tcPr>
          <w:p w:rsidR="008E752C" w:rsidRPr="00000FD3" w:rsidRDefault="008E752C" w:rsidP="00291233">
            <w:pPr>
              <w:tabs>
                <w:tab w:val="left" w:pos="930"/>
              </w:tabs>
              <w:jc w:val="both"/>
              <w:rPr>
                <w:i/>
              </w:rPr>
            </w:pPr>
          </w:p>
        </w:tc>
        <w:tc>
          <w:tcPr>
            <w:tcW w:w="2268" w:type="dxa"/>
          </w:tcPr>
          <w:p w:rsidR="008E752C" w:rsidRPr="00000FD3" w:rsidRDefault="008E752C" w:rsidP="00291233">
            <w:pPr>
              <w:tabs>
                <w:tab w:val="left" w:pos="930"/>
              </w:tabs>
              <w:jc w:val="both"/>
              <w:rPr>
                <w:i/>
              </w:rPr>
            </w:pPr>
          </w:p>
        </w:tc>
        <w:tc>
          <w:tcPr>
            <w:tcW w:w="2127" w:type="dxa"/>
          </w:tcPr>
          <w:p w:rsidR="008E752C" w:rsidRPr="00000FD3" w:rsidRDefault="008E752C" w:rsidP="00291233">
            <w:pPr>
              <w:tabs>
                <w:tab w:val="left" w:pos="930"/>
              </w:tabs>
              <w:jc w:val="both"/>
              <w:rPr>
                <w:i/>
              </w:rPr>
            </w:pPr>
          </w:p>
        </w:tc>
      </w:tr>
      <w:tr w:rsidR="008E752C" w:rsidTr="008E752C">
        <w:trPr>
          <w:trHeight w:val="312"/>
        </w:trPr>
        <w:tc>
          <w:tcPr>
            <w:tcW w:w="2403" w:type="dxa"/>
            <w:shd w:val="clear" w:color="auto" w:fill="auto"/>
          </w:tcPr>
          <w:p w:rsidR="008E752C" w:rsidRDefault="008E752C" w:rsidP="00CB2911">
            <w:pPr>
              <w:tabs>
                <w:tab w:val="left" w:pos="930"/>
              </w:tabs>
              <w:jc w:val="both"/>
            </w:pPr>
            <w:r>
              <w:t>PDD v 10 cm</w:t>
            </w:r>
          </w:p>
        </w:tc>
        <w:tc>
          <w:tcPr>
            <w:tcW w:w="2241" w:type="dxa"/>
            <w:shd w:val="clear" w:color="auto" w:fill="auto"/>
          </w:tcPr>
          <w:p w:rsidR="008E752C" w:rsidRPr="00000FD3" w:rsidRDefault="008E752C" w:rsidP="007E1AA4">
            <w:pPr>
              <w:tabs>
                <w:tab w:val="left" w:pos="930"/>
              </w:tabs>
              <w:jc w:val="both"/>
              <w:rPr>
                <w:i/>
              </w:rPr>
            </w:pPr>
          </w:p>
        </w:tc>
        <w:tc>
          <w:tcPr>
            <w:tcW w:w="2268" w:type="dxa"/>
          </w:tcPr>
          <w:p w:rsidR="008E752C" w:rsidRPr="00000FD3" w:rsidRDefault="008E752C" w:rsidP="007E1AA4">
            <w:pPr>
              <w:tabs>
                <w:tab w:val="left" w:pos="930"/>
              </w:tabs>
              <w:jc w:val="both"/>
              <w:rPr>
                <w:i/>
              </w:rPr>
            </w:pPr>
          </w:p>
        </w:tc>
        <w:tc>
          <w:tcPr>
            <w:tcW w:w="2127" w:type="dxa"/>
          </w:tcPr>
          <w:p w:rsidR="008E752C" w:rsidRPr="00000FD3" w:rsidRDefault="008E752C" w:rsidP="007E1AA4">
            <w:pPr>
              <w:tabs>
                <w:tab w:val="left" w:pos="930"/>
              </w:tabs>
              <w:jc w:val="both"/>
              <w:rPr>
                <w:i/>
              </w:rPr>
            </w:pPr>
          </w:p>
        </w:tc>
      </w:tr>
      <w:tr w:rsidR="008E752C" w:rsidTr="008E752C">
        <w:trPr>
          <w:trHeight w:val="312"/>
        </w:trPr>
        <w:tc>
          <w:tcPr>
            <w:tcW w:w="2403" w:type="dxa"/>
            <w:shd w:val="clear" w:color="auto" w:fill="auto"/>
          </w:tcPr>
          <w:p w:rsidR="008E752C" w:rsidRDefault="008E752C" w:rsidP="007E1AA4">
            <w:pPr>
              <w:tabs>
                <w:tab w:val="left" w:pos="930"/>
              </w:tabs>
              <w:jc w:val="both"/>
            </w:pPr>
            <w:r>
              <w:t>PDD v 11 cm</w:t>
            </w:r>
          </w:p>
        </w:tc>
        <w:tc>
          <w:tcPr>
            <w:tcW w:w="2241" w:type="dxa"/>
            <w:shd w:val="clear" w:color="auto" w:fill="auto"/>
          </w:tcPr>
          <w:p w:rsidR="008E752C" w:rsidRPr="00000FD3" w:rsidRDefault="008E752C" w:rsidP="007E1AA4">
            <w:pPr>
              <w:tabs>
                <w:tab w:val="left" w:pos="930"/>
              </w:tabs>
              <w:jc w:val="both"/>
              <w:rPr>
                <w:i/>
              </w:rPr>
            </w:pPr>
          </w:p>
        </w:tc>
        <w:tc>
          <w:tcPr>
            <w:tcW w:w="2268" w:type="dxa"/>
          </w:tcPr>
          <w:p w:rsidR="008E752C" w:rsidRPr="00000FD3" w:rsidRDefault="008E752C" w:rsidP="007E1AA4">
            <w:pPr>
              <w:tabs>
                <w:tab w:val="left" w:pos="930"/>
              </w:tabs>
              <w:jc w:val="both"/>
              <w:rPr>
                <w:i/>
              </w:rPr>
            </w:pPr>
          </w:p>
        </w:tc>
        <w:tc>
          <w:tcPr>
            <w:tcW w:w="2127" w:type="dxa"/>
          </w:tcPr>
          <w:p w:rsidR="008E752C" w:rsidRPr="00000FD3" w:rsidRDefault="008E752C" w:rsidP="007E1AA4">
            <w:pPr>
              <w:tabs>
                <w:tab w:val="left" w:pos="930"/>
              </w:tabs>
              <w:jc w:val="both"/>
              <w:rPr>
                <w:i/>
              </w:rPr>
            </w:pPr>
          </w:p>
        </w:tc>
      </w:tr>
    </w:tbl>
    <w:p w:rsidR="007E1AA4" w:rsidRDefault="007E1AA4" w:rsidP="00B56C49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</w:p>
    <w:p w:rsidR="007E1AA4" w:rsidRDefault="00115E7D" w:rsidP="007E1AA4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30"/>
        </w:tabs>
        <w:jc w:val="center"/>
        <w:rPr>
          <w:b/>
          <w:i/>
        </w:rPr>
      </w:pPr>
      <w:r>
        <w:rPr>
          <w:b/>
          <w:i/>
        </w:rPr>
        <w:t>7</w:t>
      </w:r>
      <w:r w:rsidR="007E1AA4">
        <w:rPr>
          <w:b/>
          <w:i/>
        </w:rPr>
        <w:t xml:space="preserve">. Stanovení absorbované dávky v bodě pro </w:t>
      </w:r>
      <w:r w:rsidR="001C7AC2">
        <w:rPr>
          <w:b/>
          <w:i/>
        </w:rPr>
        <w:t>statické pole a pro rotační pole</w:t>
      </w:r>
    </w:p>
    <w:p w:rsidR="00B56C49" w:rsidRDefault="00B56C49" w:rsidP="004C56D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</w:pPr>
    </w:p>
    <w:p w:rsidR="00097992" w:rsidRDefault="00097992" w:rsidP="004C56D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</w:pPr>
      <w:r>
        <w:t xml:space="preserve">Vyplňte prosím do následující tabulky </w:t>
      </w:r>
      <w:r w:rsidR="00F17BBD">
        <w:t>dávkový příkon</w:t>
      </w:r>
      <w:r>
        <w:t xml:space="preserve"> </w:t>
      </w:r>
      <w:r w:rsidR="00132D78">
        <w:t xml:space="preserve">pro statické pole </w:t>
      </w:r>
      <w:r>
        <w:t>pro S</w:t>
      </w:r>
      <w:r w:rsidR="00890D9C">
        <w:t>S</w:t>
      </w:r>
      <w:r w:rsidR="00132D78">
        <w:t>D = 85 cm v hloubce 1,5 cm vody pro uvedené velikosti pole.</w:t>
      </w:r>
    </w:p>
    <w:p w:rsidR="00097992" w:rsidRDefault="00097992" w:rsidP="004C56D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</w:pPr>
    </w:p>
    <w:tbl>
      <w:tblPr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9"/>
        <w:gridCol w:w="1843"/>
        <w:gridCol w:w="1859"/>
      </w:tblGrid>
      <w:tr w:rsidR="00773DF5" w:rsidTr="00773DF5">
        <w:trPr>
          <w:trHeight w:val="331"/>
        </w:trPr>
        <w:tc>
          <w:tcPr>
            <w:tcW w:w="4472" w:type="dxa"/>
            <w:tcBorders>
              <w:top w:val="nil"/>
            </w:tcBorders>
            <w:shd w:val="clear" w:color="auto" w:fill="auto"/>
          </w:tcPr>
          <w:p w:rsidR="00773DF5" w:rsidRDefault="00773DF5" w:rsidP="00AA214B">
            <w:pPr>
              <w:tabs>
                <w:tab w:val="left" w:pos="930"/>
              </w:tabs>
            </w:pPr>
            <w:r>
              <w:t>Velikost pole:</w:t>
            </w:r>
          </w:p>
        </w:tc>
        <w:tc>
          <w:tcPr>
            <w:tcW w:w="1550" w:type="dxa"/>
            <w:tcBorders>
              <w:top w:val="nil"/>
            </w:tcBorders>
            <w:shd w:val="clear" w:color="auto" w:fill="auto"/>
          </w:tcPr>
          <w:p w:rsidR="00773DF5" w:rsidRDefault="00773DF5" w:rsidP="00BF27F6">
            <w:pPr>
              <w:tabs>
                <w:tab w:val="left" w:pos="930"/>
              </w:tabs>
              <w:jc w:val="both"/>
            </w:pPr>
            <w:r>
              <w:t>40 x 5 cm</w:t>
            </w:r>
            <w:r w:rsidRPr="007E1AA4">
              <w:rPr>
                <w:vertAlign w:val="superscript"/>
              </w:rPr>
              <w:t>2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</w:tcPr>
          <w:p w:rsidR="00773DF5" w:rsidRDefault="00773DF5" w:rsidP="00815A87">
            <w:pPr>
              <w:tabs>
                <w:tab w:val="left" w:pos="930"/>
              </w:tabs>
              <w:jc w:val="both"/>
            </w:pPr>
            <w:r>
              <w:t>10 x 5 cm</w:t>
            </w:r>
            <w:r w:rsidRPr="007E1AA4">
              <w:rPr>
                <w:vertAlign w:val="superscript"/>
              </w:rPr>
              <w:t>2</w:t>
            </w:r>
          </w:p>
        </w:tc>
      </w:tr>
      <w:tr w:rsidR="00773DF5" w:rsidTr="00773DF5">
        <w:trPr>
          <w:trHeight w:val="312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F5" w:rsidRDefault="002D26A1" w:rsidP="0001787E">
            <w:pPr>
              <w:tabs>
                <w:tab w:val="left" w:pos="930"/>
              </w:tabs>
            </w:pPr>
            <w:r>
              <w:t>Dávkový příkon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F5" w:rsidRPr="00000FD3" w:rsidRDefault="00773DF5" w:rsidP="00BF27F6">
            <w:pPr>
              <w:tabs>
                <w:tab w:val="left" w:pos="930"/>
              </w:tabs>
              <w:rPr>
                <w:i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F5" w:rsidRPr="00000FD3" w:rsidRDefault="00773DF5" w:rsidP="00BF27F6">
            <w:pPr>
              <w:tabs>
                <w:tab w:val="left" w:pos="930"/>
              </w:tabs>
              <w:rPr>
                <w:i/>
              </w:rPr>
            </w:pPr>
          </w:p>
        </w:tc>
      </w:tr>
    </w:tbl>
    <w:p w:rsidR="00097992" w:rsidRDefault="00097992" w:rsidP="004C56D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</w:pPr>
    </w:p>
    <w:p w:rsidR="00B56C49" w:rsidRDefault="00B56C49" w:rsidP="00773DF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</w:pPr>
    </w:p>
    <w:p w:rsidR="00773DF5" w:rsidRDefault="00773DF5" w:rsidP="00773DF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</w:pPr>
      <w:r>
        <w:t xml:space="preserve">Vyplňte prosím do následující tabulky </w:t>
      </w:r>
      <w:r w:rsidR="00F17BBD">
        <w:t>dávkový příkon</w:t>
      </w:r>
      <w:r w:rsidR="00132D78">
        <w:t xml:space="preserve"> pro statické pole</w:t>
      </w:r>
      <w:r>
        <w:t xml:space="preserve"> pro SAD = 85 cm v hloubce 10</w:t>
      </w:r>
      <w:r w:rsidR="00132D78">
        <w:t xml:space="preserve"> cm vody pro uvedené velikosti pole.</w:t>
      </w:r>
    </w:p>
    <w:p w:rsidR="00773DF5" w:rsidRDefault="00773DF5" w:rsidP="00773DF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</w:pPr>
    </w:p>
    <w:tbl>
      <w:tblPr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9"/>
        <w:gridCol w:w="1843"/>
        <w:gridCol w:w="1859"/>
      </w:tblGrid>
      <w:tr w:rsidR="00773DF5" w:rsidTr="002E2833">
        <w:trPr>
          <w:trHeight w:val="331"/>
        </w:trPr>
        <w:tc>
          <w:tcPr>
            <w:tcW w:w="4472" w:type="dxa"/>
            <w:tcBorders>
              <w:top w:val="nil"/>
            </w:tcBorders>
            <w:shd w:val="clear" w:color="auto" w:fill="auto"/>
          </w:tcPr>
          <w:p w:rsidR="00773DF5" w:rsidRDefault="00773DF5" w:rsidP="002E2833">
            <w:pPr>
              <w:tabs>
                <w:tab w:val="left" w:pos="930"/>
              </w:tabs>
            </w:pPr>
            <w:r>
              <w:t>Velikost pole:</w:t>
            </w:r>
          </w:p>
        </w:tc>
        <w:tc>
          <w:tcPr>
            <w:tcW w:w="1550" w:type="dxa"/>
            <w:tcBorders>
              <w:top w:val="nil"/>
            </w:tcBorders>
            <w:shd w:val="clear" w:color="auto" w:fill="auto"/>
          </w:tcPr>
          <w:p w:rsidR="00773DF5" w:rsidRDefault="00773DF5" w:rsidP="002E2833">
            <w:pPr>
              <w:tabs>
                <w:tab w:val="left" w:pos="930"/>
              </w:tabs>
              <w:jc w:val="both"/>
            </w:pPr>
            <w:r>
              <w:t>40 x 5 cm</w:t>
            </w:r>
            <w:r w:rsidRPr="007E1AA4">
              <w:rPr>
                <w:vertAlign w:val="superscript"/>
              </w:rPr>
              <w:t>2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</w:tcPr>
          <w:p w:rsidR="00773DF5" w:rsidRDefault="00773DF5" w:rsidP="002E2833">
            <w:pPr>
              <w:tabs>
                <w:tab w:val="left" w:pos="930"/>
              </w:tabs>
              <w:jc w:val="both"/>
            </w:pPr>
            <w:r>
              <w:t>10 x 5 cm</w:t>
            </w:r>
            <w:r w:rsidRPr="007E1AA4">
              <w:rPr>
                <w:vertAlign w:val="superscript"/>
              </w:rPr>
              <w:t>2</w:t>
            </w:r>
          </w:p>
        </w:tc>
      </w:tr>
      <w:tr w:rsidR="00773DF5" w:rsidTr="002E2833">
        <w:trPr>
          <w:trHeight w:val="312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F5" w:rsidRDefault="002D26A1" w:rsidP="002E2833">
            <w:pPr>
              <w:tabs>
                <w:tab w:val="left" w:pos="930"/>
              </w:tabs>
            </w:pPr>
            <w:r>
              <w:t>Dávkový příkon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F5" w:rsidRPr="00000FD3" w:rsidRDefault="00773DF5" w:rsidP="002E2833">
            <w:pPr>
              <w:tabs>
                <w:tab w:val="left" w:pos="930"/>
              </w:tabs>
              <w:rPr>
                <w:i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F5" w:rsidRPr="00000FD3" w:rsidRDefault="00773DF5" w:rsidP="002E2833">
            <w:pPr>
              <w:tabs>
                <w:tab w:val="left" w:pos="930"/>
              </w:tabs>
              <w:rPr>
                <w:i/>
              </w:rPr>
            </w:pPr>
          </w:p>
        </w:tc>
      </w:tr>
    </w:tbl>
    <w:p w:rsidR="00773DF5" w:rsidRDefault="00773DF5" w:rsidP="004C56D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</w:pPr>
    </w:p>
    <w:p w:rsidR="00FA5032" w:rsidRDefault="00FA5032" w:rsidP="00FA503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</w:pPr>
    </w:p>
    <w:p w:rsidR="00097992" w:rsidRDefault="00097992" w:rsidP="00FA5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</w:pPr>
      <w:r>
        <w:lastRenderedPageBreak/>
        <w:t>Vyplňte prosím do následující tabulky hodnoty dávek odečtené z plánovacího systému v geometrickém středu cílového objemu</w:t>
      </w:r>
      <w:r w:rsidR="0001787E">
        <w:t xml:space="preserve"> (tj. v hloubce 10 cm ve středu připravených válcových objemů)</w:t>
      </w:r>
      <w:r>
        <w:t xml:space="preserve"> pro plány</w:t>
      </w:r>
      <w:r w:rsidR="00132D78">
        <w:t xml:space="preserve"> </w:t>
      </w:r>
      <w:r w:rsidR="00743573">
        <w:t>6.10</w:t>
      </w:r>
      <w:r w:rsidR="00132D78">
        <w:t xml:space="preserve">b až </w:t>
      </w:r>
      <w:r w:rsidR="00743573">
        <w:t>6.10</w:t>
      </w:r>
      <w:r w:rsidR="00132D78">
        <w:t>i</w:t>
      </w:r>
      <w:r>
        <w:t xml:space="preserve"> připravené dle zaslaných instrukcí (Postup pro pracoviště):</w:t>
      </w:r>
    </w:p>
    <w:p w:rsidR="00097992" w:rsidRDefault="00097992" w:rsidP="00FA5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</w:pP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0"/>
        <w:gridCol w:w="1314"/>
        <w:gridCol w:w="1000"/>
        <w:gridCol w:w="1478"/>
        <w:gridCol w:w="883"/>
      </w:tblGrid>
      <w:tr w:rsidR="00437C68" w:rsidTr="00B67F39">
        <w:trPr>
          <w:trHeight w:val="312"/>
        </w:trPr>
        <w:tc>
          <w:tcPr>
            <w:tcW w:w="4361" w:type="dxa"/>
            <w:tcBorders>
              <w:top w:val="nil"/>
            </w:tcBorders>
            <w:shd w:val="clear" w:color="auto" w:fill="auto"/>
          </w:tcPr>
          <w:p w:rsidR="00437C68" w:rsidRDefault="00437C68" w:rsidP="00BF27F6">
            <w:pPr>
              <w:tabs>
                <w:tab w:val="left" w:pos="930"/>
              </w:tabs>
            </w:pPr>
            <w:r>
              <w:t>Geometrie připraveného plánu</w:t>
            </w:r>
          </w:p>
        </w:tc>
        <w:tc>
          <w:tcPr>
            <w:tcW w:w="1314" w:type="dxa"/>
            <w:tcBorders>
              <w:top w:val="nil"/>
            </w:tcBorders>
          </w:tcPr>
          <w:p w:rsidR="00437C68" w:rsidRDefault="00437C68" w:rsidP="00BF27F6">
            <w:pPr>
              <w:tabs>
                <w:tab w:val="left" w:pos="930"/>
              </w:tabs>
            </w:pPr>
            <w:r>
              <w:t>Modulační faktor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auto"/>
          </w:tcPr>
          <w:p w:rsidR="00437C68" w:rsidRDefault="00437C68" w:rsidP="00BF27F6">
            <w:pPr>
              <w:tabs>
                <w:tab w:val="left" w:pos="930"/>
              </w:tabs>
            </w:pPr>
            <w:proofErr w:type="spellStart"/>
            <w:r>
              <w:t>Pitch</w:t>
            </w:r>
            <w:proofErr w:type="spellEnd"/>
            <w:r>
              <w:t xml:space="preserve"> faktor</w:t>
            </w:r>
          </w:p>
        </w:tc>
        <w:tc>
          <w:tcPr>
            <w:tcW w:w="1482" w:type="dxa"/>
            <w:tcBorders>
              <w:top w:val="nil"/>
            </w:tcBorders>
            <w:shd w:val="clear" w:color="auto" w:fill="auto"/>
          </w:tcPr>
          <w:p w:rsidR="00437C68" w:rsidRDefault="00437C68" w:rsidP="00BF27F6">
            <w:pPr>
              <w:tabs>
                <w:tab w:val="left" w:pos="930"/>
              </w:tabs>
            </w:pPr>
            <w:r>
              <w:t>Dávka (Gy)</w:t>
            </w:r>
          </w:p>
          <w:p w:rsidR="00437C68" w:rsidRDefault="00437C68" w:rsidP="00BF27F6">
            <w:pPr>
              <w:tabs>
                <w:tab w:val="left" w:pos="930"/>
              </w:tabs>
            </w:pPr>
          </w:p>
        </w:tc>
        <w:tc>
          <w:tcPr>
            <w:tcW w:w="883" w:type="dxa"/>
            <w:tcBorders>
              <w:top w:val="nil"/>
            </w:tcBorders>
          </w:tcPr>
          <w:p w:rsidR="00437C68" w:rsidRDefault="00437C68" w:rsidP="00BF27F6">
            <w:pPr>
              <w:tabs>
                <w:tab w:val="left" w:pos="930"/>
              </w:tabs>
            </w:pPr>
            <w:r>
              <w:t>Gantry period (s)</w:t>
            </w:r>
          </w:p>
        </w:tc>
      </w:tr>
      <w:tr w:rsidR="00437C68" w:rsidTr="00B67F39">
        <w:trPr>
          <w:trHeight w:val="331"/>
        </w:trPr>
        <w:tc>
          <w:tcPr>
            <w:tcW w:w="4361" w:type="dxa"/>
            <w:shd w:val="clear" w:color="auto" w:fill="auto"/>
          </w:tcPr>
          <w:p w:rsidR="00437C68" w:rsidRDefault="003132A4" w:rsidP="003A6B67">
            <w:pPr>
              <w:tabs>
                <w:tab w:val="left" w:pos="930"/>
              </w:tabs>
            </w:pPr>
            <w:r>
              <w:t xml:space="preserve">plán 6.10 </w:t>
            </w:r>
            <w:r w:rsidR="00437C68">
              <w:t xml:space="preserve">b. </w:t>
            </w:r>
            <w:proofErr w:type="spellStart"/>
            <w:r w:rsidR="00437C68">
              <w:t>TomoDirect</w:t>
            </w:r>
            <w:proofErr w:type="spellEnd"/>
            <w:r w:rsidR="00437C68">
              <w:t>, šířka svazku 5 cm, válec 12 cm</w:t>
            </w:r>
          </w:p>
        </w:tc>
        <w:tc>
          <w:tcPr>
            <w:tcW w:w="1314" w:type="dxa"/>
          </w:tcPr>
          <w:p w:rsidR="00437C68" w:rsidRPr="00437C68" w:rsidRDefault="00437C68" w:rsidP="0001787E">
            <w:pPr>
              <w:tabs>
                <w:tab w:val="left" w:pos="930"/>
              </w:tabs>
              <w:rPr>
                <w:i/>
              </w:rPr>
            </w:pPr>
          </w:p>
        </w:tc>
        <w:tc>
          <w:tcPr>
            <w:tcW w:w="1001" w:type="dxa"/>
            <w:shd w:val="clear" w:color="auto" w:fill="auto"/>
          </w:tcPr>
          <w:p w:rsidR="00437C68" w:rsidRPr="00437C68" w:rsidRDefault="00437C68" w:rsidP="0001787E">
            <w:pPr>
              <w:tabs>
                <w:tab w:val="left" w:pos="930"/>
              </w:tabs>
              <w:rPr>
                <w:i/>
              </w:rPr>
            </w:pPr>
          </w:p>
        </w:tc>
        <w:tc>
          <w:tcPr>
            <w:tcW w:w="1482" w:type="dxa"/>
            <w:shd w:val="clear" w:color="auto" w:fill="auto"/>
          </w:tcPr>
          <w:p w:rsidR="00437C68" w:rsidRPr="00437C68" w:rsidRDefault="00437C68" w:rsidP="00BF27F6">
            <w:pPr>
              <w:tabs>
                <w:tab w:val="left" w:pos="930"/>
              </w:tabs>
              <w:rPr>
                <w:i/>
              </w:rPr>
            </w:pPr>
          </w:p>
        </w:tc>
        <w:tc>
          <w:tcPr>
            <w:tcW w:w="883" w:type="dxa"/>
          </w:tcPr>
          <w:p w:rsidR="00437C68" w:rsidRPr="00437C68" w:rsidRDefault="00437C68" w:rsidP="00BF27F6">
            <w:pPr>
              <w:tabs>
                <w:tab w:val="left" w:pos="930"/>
              </w:tabs>
              <w:rPr>
                <w:i/>
              </w:rPr>
            </w:pPr>
          </w:p>
        </w:tc>
      </w:tr>
      <w:tr w:rsidR="00437C68" w:rsidTr="00B67F39">
        <w:trPr>
          <w:trHeight w:val="312"/>
        </w:trPr>
        <w:tc>
          <w:tcPr>
            <w:tcW w:w="4361" w:type="dxa"/>
            <w:shd w:val="clear" w:color="auto" w:fill="auto"/>
          </w:tcPr>
          <w:p w:rsidR="00437C68" w:rsidRDefault="003132A4" w:rsidP="003A6B67">
            <w:pPr>
              <w:tabs>
                <w:tab w:val="left" w:pos="930"/>
              </w:tabs>
            </w:pPr>
            <w:r>
              <w:t xml:space="preserve">plán 6.10 </w:t>
            </w:r>
            <w:r w:rsidR="00437C68">
              <w:t xml:space="preserve">c. </w:t>
            </w:r>
            <w:proofErr w:type="spellStart"/>
            <w:r w:rsidR="00437C68">
              <w:t>TomoDirect</w:t>
            </w:r>
            <w:proofErr w:type="spellEnd"/>
            <w:r w:rsidR="00437C68">
              <w:t>, šířka svazku 2,5 cm, válec 12 cm</w:t>
            </w:r>
          </w:p>
        </w:tc>
        <w:tc>
          <w:tcPr>
            <w:tcW w:w="1314" w:type="dxa"/>
          </w:tcPr>
          <w:p w:rsidR="00437C68" w:rsidRPr="00437C68" w:rsidRDefault="00437C68" w:rsidP="00BF27F6">
            <w:pPr>
              <w:tabs>
                <w:tab w:val="left" w:pos="930"/>
              </w:tabs>
              <w:rPr>
                <w:i/>
              </w:rPr>
            </w:pPr>
          </w:p>
        </w:tc>
        <w:tc>
          <w:tcPr>
            <w:tcW w:w="1001" w:type="dxa"/>
            <w:shd w:val="clear" w:color="auto" w:fill="auto"/>
          </w:tcPr>
          <w:p w:rsidR="00437C68" w:rsidRPr="00437C68" w:rsidRDefault="00437C68" w:rsidP="00BF27F6">
            <w:pPr>
              <w:tabs>
                <w:tab w:val="left" w:pos="930"/>
              </w:tabs>
              <w:rPr>
                <w:i/>
              </w:rPr>
            </w:pPr>
          </w:p>
        </w:tc>
        <w:tc>
          <w:tcPr>
            <w:tcW w:w="1482" w:type="dxa"/>
            <w:shd w:val="clear" w:color="auto" w:fill="auto"/>
          </w:tcPr>
          <w:p w:rsidR="00437C68" w:rsidRPr="00437C68" w:rsidRDefault="00437C68" w:rsidP="00BF27F6">
            <w:pPr>
              <w:tabs>
                <w:tab w:val="left" w:pos="930"/>
              </w:tabs>
              <w:rPr>
                <w:i/>
              </w:rPr>
            </w:pPr>
          </w:p>
        </w:tc>
        <w:tc>
          <w:tcPr>
            <w:tcW w:w="883" w:type="dxa"/>
          </w:tcPr>
          <w:p w:rsidR="00437C68" w:rsidRPr="00437C68" w:rsidRDefault="00437C68" w:rsidP="00BF27F6">
            <w:pPr>
              <w:tabs>
                <w:tab w:val="left" w:pos="930"/>
              </w:tabs>
              <w:rPr>
                <w:i/>
              </w:rPr>
            </w:pPr>
          </w:p>
        </w:tc>
      </w:tr>
      <w:tr w:rsidR="00437C68" w:rsidTr="00B67F39">
        <w:trPr>
          <w:trHeight w:val="312"/>
        </w:trPr>
        <w:tc>
          <w:tcPr>
            <w:tcW w:w="4361" w:type="dxa"/>
            <w:shd w:val="clear" w:color="auto" w:fill="auto"/>
          </w:tcPr>
          <w:p w:rsidR="00437C68" w:rsidRDefault="003132A4" w:rsidP="003A6B67">
            <w:pPr>
              <w:tabs>
                <w:tab w:val="left" w:pos="930"/>
              </w:tabs>
            </w:pPr>
            <w:r>
              <w:t xml:space="preserve">plán 6.10 </w:t>
            </w:r>
            <w:r w:rsidR="00437C68">
              <w:t xml:space="preserve">d. </w:t>
            </w:r>
            <w:proofErr w:type="spellStart"/>
            <w:r w:rsidR="00437C68">
              <w:t>TomoDirect</w:t>
            </w:r>
            <w:proofErr w:type="spellEnd"/>
            <w:r w:rsidR="00437C68">
              <w:t>, šířka svazku 1 cm, válec 12 cm</w:t>
            </w:r>
          </w:p>
        </w:tc>
        <w:tc>
          <w:tcPr>
            <w:tcW w:w="1314" w:type="dxa"/>
          </w:tcPr>
          <w:p w:rsidR="00437C68" w:rsidRPr="00437C68" w:rsidRDefault="00437C68" w:rsidP="00BF27F6">
            <w:pPr>
              <w:tabs>
                <w:tab w:val="left" w:pos="930"/>
              </w:tabs>
              <w:rPr>
                <w:i/>
              </w:rPr>
            </w:pPr>
          </w:p>
        </w:tc>
        <w:tc>
          <w:tcPr>
            <w:tcW w:w="1001" w:type="dxa"/>
            <w:shd w:val="clear" w:color="auto" w:fill="auto"/>
          </w:tcPr>
          <w:p w:rsidR="00437C68" w:rsidRPr="00437C68" w:rsidRDefault="00437C68" w:rsidP="00BF27F6">
            <w:pPr>
              <w:tabs>
                <w:tab w:val="left" w:pos="930"/>
              </w:tabs>
              <w:rPr>
                <w:i/>
              </w:rPr>
            </w:pPr>
          </w:p>
        </w:tc>
        <w:tc>
          <w:tcPr>
            <w:tcW w:w="1482" w:type="dxa"/>
            <w:shd w:val="clear" w:color="auto" w:fill="auto"/>
          </w:tcPr>
          <w:p w:rsidR="00437C68" w:rsidRPr="00437C68" w:rsidRDefault="00437C68" w:rsidP="00BF27F6">
            <w:pPr>
              <w:tabs>
                <w:tab w:val="left" w:pos="930"/>
              </w:tabs>
              <w:rPr>
                <w:i/>
              </w:rPr>
            </w:pPr>
          </w:p>
        </w:tc>
        <w:tc>
          <w:tcPr>
            <w:tcW w:w="883" w:type="dxa"/>
          </w:tcPr>
          <w:p w:rsidR="00437C68" w:rsidRPr="00437C68" w:rsidRDefault="00437C68" w:rsidP="00BF27F6">
            <w:pPr>
              <w:tabs>
                <w:tab w:val="left" w:pos="930"/>
              </w:tabs>
              <w:rPr>
                <w:i/>
              </w:rPr>
            </w:pPr>
          </w:p>
        </w:tc>
      </w:tr>
      <w:tr w:rsidR="00437C68" w:rsidTr="00B67F39">
        <w:trPr>
          <w:trHeight w:val="312"/>
        </w:trPr>
        <w:tc>
          <w:tcPr>
            <w:tcW w:w="4361" w:type="dxa"/>
            <w:shd w:val="clear" w:color="auto" w:fill="auto"/>
          </w:tcPr>
          <w:p w:rsidR="00437C68" w:rsidRDefault="003132A4" w:rsidP="003A6B67">
            <w:pPr>
              <w:tabs>
                <w:tab w:val="left" w:pos="930"/>
              </w:tabs>
            </w:pPr>
            <w:r>
              <w:t xml:space="preserve">plán 6.10 </w:t>
            </w:r>
            <w:r w:rsidR="00437C68">
              <w:t xml:space="preserve">e. </w:t>
            </w:r>
            <w:proofErr w:type="spellStart"/>
            <w:r w:rsidR="00437C68">
              <w:t>TomoDirect</w:t>
            </w:r>
            <w:proofErr w:type="spellEnd"/>
            <w:r w:rsidR="00437C68">
              <w:t>, šířka svazku 1 cm, válec 6 cm</w:t>
            </w:r>
          </w:p>
        </w:tc>
        <w:tc>
          <w:tcPr>
            <w:tcW w:w="1314" w:type="dxa"/>
          </w:tcPr>
          <w:p w:rsidR="00437C68" w:rsidRPr="00437C68" w:rsidRDefault="00437C68" w:rsidP="00BF27F6">
            <w:pPr>
              <w:tabs>
                <w:tab w:val="left" w:pos="930"/>
              </w:tabs>
              <w:rPr>
                <w:i/>
              </w:rPr>
            </w:pPr>
          </w:p>
        </w:tc>
        <w:tc>
          <w:tcPr>
            <w:tcW w:w="1001" w:type="dxa"/>
            <w:shd w:val="clear" w:color="auto" w:fill="auto"/>
          </w:tcPr>
          <w:p w:rsidR="00437C68" w:rsidRPr="00437C68" w:rsidRDefault="00437C68" w:rsidP="00BF27F6">
            <w:pPr>
              <w:tabs>
                <w:tab w:val="left" w:pos="930"/>
              </w:tabs>
              <w:rPr>
                <w:i/>
              </w:rPr>
            </w:pPr>
          </w:p>
        </w:tc>
        <w:tc>
          <w:tcPr>
            <w:tcW w:w="1482" w:type="dxa"/>
            <w:shd w:val="clear" w:color="auto" w:fill="auto"/>
          </w:tcPr>
          <w:p w:rsidR="00437C68" w:rsidRPr="00437C68" w:rsidRDefault="00437C68" w:rsidP="00BF27F6">
            <w:pPr>
              <w:tabs>
                <w:tab w:val="left" w:pos="930"/>
              </w:tabs>
              <w:rPr>
                <w:i/>
              </w:rPr>
            </w:pPr>
          </w:p>
        </w:tc>
        <w:tc>
          <w:tcPr>
            <w:tcW w:w="883" w:type="dxa"/>
          </w:tcPr>
          <w:p w:rsidR="00437C68" w:rsidRPr="00437C68" w:rsidRDefault="00437C68" w:rsidP="00BF27F6">
            <w:pPr>
              <w:tabs>
                <w:tab w:val="left" w:pos="930"/>
              </w:tabs>
              <w:rPr>
                <w:i/>
              </w:rPr>
            </w:pPr>
          </w:p>
        </w:tc>
      </w:tr>
      <w:tr w:rsidR="00437C68" w:rsidTr="00B67F39">
        <w:trPr>
          <w:trHeight w:val="31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68" w:rsidRDefault="003132A4" w:rsidP="003A6B67">
            <w:pPr>
              <w:tabs>
                <w:tab w:val="left" w:pos="930"/>
              </w:tabs>
            </w:pPr>
            <w:r>
              <w:t xml:space="preserve">plán 6.10 </w:t>
            </w:r>
            <w:r w:rsidR="00437C68">
              <w:t xml:space="preserve">f. </w:t>
            </w:r>
            <w:proofErr w:type="spellStart"/>
            <w:r w:rsidR="00437C68">
              <w:t>TomoHelical</w:t>
            </w:r>
            <w:proofErr w:type="spellEnd"/>
            <w:r w:rsidR="00437C68">
              <w:t>, šířka svazku 5 cm, válec 12 cm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68" w:rsidRPr="00437C68" w:rsidRDefault="00437C68" w:rsidP="00BF27F6">
            <w:pPr>
              <w:tabs>
                <w:tab w:val="left" w:pos="930"/>
              </w:tabs>
              <w:rPr>
                <w:i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68" w:rsidRPr="00437C68" w:rsidRDefault="00437C68" w:rsidP="00BF27F6">
            <w:pPr>
              <w:tabs>
                <w:tab w:val="left" w:pos="930"/>
              </w:tabs>
              <w:rPr>
                <w:i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68" w:rsidRPr="00437C68" w:rsidRDefault="00437C68" w:rsidP="00BF27F6">
            <w:pPr>
              <w:tabs>
                <w:tab w:val="left" w:pos="930"/>
              </w:tabs>
              <w:rPr>
                <w:i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68" w:rsidRPr="00437C68" w:rsidRDefault="00437C68" w:rsidP="00BF27F6">
            <w:pPr>
              <w:tabs>
                <w:tab w:val="left" w:pos="930"/>
              </w:tabs>
              <w:rPr>
                <w:i/>
              </w:rPr>
            </w:pPr>
          </w:p>
        </w:tc>
      </w:tr>
      <w:tr w:rsidR="00437C68" w:rsidTr="00B67F39">
        <w:trPr>
          <w:trHeight w:val="31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68" w:rsidRDefault="003132A4" w:rsidP="003A6B67">
            <w:pPr>
              <w:tabs>
                <w:tab w:val="left" w:pos="930"/>
              </w:tabs>
            </w:pPr>
            <w:r>
              <w:t xml:space="preserve">plán 6.10 </w:t>
            </w:r>
            <w:r w:rsidR="00437C68">
              <w:t xml:space="preserve">g. </w:t>
            </w:r>
            <w:proofErr w:type="spellStart"/>
            <w:r w:rsidR="00437C68">
              <w:t>TomoHelical</w:t>
            </w:r>
            <w:proofErr w:type="spellEnd"/>
            <w:r w:rsidR="00437C68">
              <w:t>, šířka svazku 2,5 cm, válec 12 cm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68" w:rsidRPr="00437C68" w:rsidRDefault="00437C68" w:rsidP="00BF27F6">
            <w:pPr>
              <w:tabs>
                <w:tab w:val="left" w:pos="930"/>
              </w:tabs>
              <w:rPr>
                <w:i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68" w:rsidRPr="00437C68" w:rsidRDefault="00437C68" w:rsidP="00BF27F6">
            <w:pPr>
              <w:tabs>
                <w:tab w:val="left" w:pos="930"/>
              </w:tabs>
              <w:rPr>
                <w:i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68" w:rsidRPr="00437C68" w:rsidRDefault="00437C68" w:rsidP="00BF27F6">
            <w:pPr>
              <w:tabs>
                <w:tab w:val="left" w:pos="930"/>
              </w:tabs>
              <w:rPr>
                <w:i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68" w:rsidRPr="00437C68" w:rsidRDefault="00437C68" w:rsidP="00BF27F6">
            <w:pPr>
              <w:tabs>
                <w:tab w:val="left" w:pos="930"/>
              </w:tabs>
              <w:rPr>
                <w:i/>
              </w:rPr>
            </w:pPr>
          </w:p>
        </w:tc>
      </w:tr>
      <w:tr w:rsidR="00437C68" w:rsidTr="00B67F39">
        <w:trPr>
          <w:trHeight w:val="31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68" w:rsidRDefault="003132A4" w:rsidP="003A6B67">
            <w:pPr>
              <w:tabs>
                <w:tab w:val="left" w:pos="930"/>
              </w:tabs>
            </w:pPr>
            <w:r>
              <w:t xml:space="preserve">plán 6.10 </w:t>
            </w:r>
            <w:r w:rsidR="00437C68">
              <w:t xml:space="preserve">h. </w:t>
            </w:r>
            <w:proofErr w:type="spellStart"/>
            <w:r w:rsidR="00437C68">
              <w:t>TomoHelical</w:t>
            </w:r>
            <w:proofErr w:type="spellEnd"/>
            <w:r w:rsidR="00437C68">
              <w:t>, šířka svazku 1 cm, válec 12 cm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68" w:rsidRPr="00437C68" w:rsidRDefault="00437C68" w:rsidP="00BF27F6">
            <w:pPr>
              <w:tabs>
                <w:tab w:val="left" w:pos="930"/>
              </w:tabs>
              <w:rPr>
                <w:i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68" w:rsidRPr="00437C68" w:rsidRDefault="00437C68" w:rsidP="00BF27F6">
            <w:pPr>
              <w:tabs>
                <w:tab w:val="left" w:pos="930"/>
              </w:tabs>
              <w:rPr>
                <w:i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68" w:rsidRPr="00437C68" w:rsidRDefault="00437C68" w:rsidP="00BF27F6">
            <w:pPr>
              <w:tabs>
                <w:tab w:val="left" w:pos="930"/>
              </w:tabs>
              <w:rPr>
                <w:i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68" w:rsidRPr="00437C68" w:rsidRDefault="00437C68" w:rsidP="00BF27F6">
            <w:pPr>
              <w:tabs>
                <w:tab w:val="left" w:pos="930"/>
              </w:tabs>
              <w:rPr>
                <w:i/>
              </w:rPr>
            </w:pPr>
          </w:p>
        </w:tc>
      </w:tr>
      <w:tr w:rsidR="00437C68" w:rsidTr="00B67F39">
        <w:trPr>
          <w:trHeight w:val="31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68" w:rsidRDefault="003132A4" w:rsidP="003A6B67">
            <w:pPr>
              <w:tabs>
                <w:tab w:val="left" w:pos="930"/>
              </w:tabs>
            </w:pPr>
            <w:r>
              <w:t xml:space="preserve">plán 6.10 </w:t>
            </w:r>
            <w:r w:rsidR="00437C68">
              <w:t xml:space="preserve">i. </w:t>
            </w:r>
            <w:proofErr w:type="spellStart"/>
            <w:r w:rsidR="00437C68">
              <w:t>TomoHelical</w:t>
            </w:r>
            <w:proofErr w:type="spellEnd"/>
            <w:r w:rsidR="00437C68">
              <w:t>, šířka svazku 1 cm, válec 6 cm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68" w:rsidRPr="00437C68" w:rsidRDefault="00437C68" w:rsidP="00BF27F6">
            <w:pPr>
              <w:tabs>
                <w:tab w:val="left" w:pos="930"/>
              </w:tabs>
              <w:rPr>
                <w:i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68" w:rsidRPr="00437C68" w:rsidRDefault="00437C68" w:rsidP="00BF27F6">
            <w:pPr>
              <w:tabs>
                <w:tab w:val="left" w:pos="930"/>
              </w:tabs>
              <w:rPr>
                <w:i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68" w:rsidRPr="00437C68" w:rsidRDefault="00437C68" w:rsidP="00BF27F6">
            <w:pPr>
              <w:tabs>
                <w:tab w:val="left" w:pos="930"/>
              </w:tabs>
              <w:rPr>
                <w:i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68" w:rsidRPr="00437C68" w:rsidRDefault="00437C68" w:rsidP="00BF27F6">
            <w:pPr>
              <w:tabs>
                <w:tab w:val="left" w:pos="930"/>
              </w:tabs>
              <w:rPr>
                <w:i/>
              </w:rPr>
            </w:pPr>
          </w:p>
        </w:tc>
      </w:tr>
    </w:tbl>
    <w:p w:rsidR="00097992" w:rsidRDefault="00097992" w:rsidP="00B56C49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</w:p>
    <w:p w:rsidR="00097992" w:rsidRDefault="00605B3E" w:rsidP="00B56C49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>
        <w:t xml:space="preserve">Počet polí použitý pro mód </w:t>
      </w:r>
      <w:proofErr w:type="spellStart"/>
      <w:r>
        <w:t>TomoDirect</w:t>
      </w:r>
      <w:proofErr w:type="spellEnd"/>
      <w:r>
        <w:t xml:space="preserve"> a úhly rotace gantry:</w:t>
      </w:r>
    </w:p>
    <w:p w:rsidR="00163286" w:rsidRPr="002C2861" w:rsidRDefault="00ED3506" w:rsidP="005B66E6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  <w:rPr>
          <w:i/>
        </w:rPr>
      </w:pPr>
      <w:r>
        <w:t xml:space="preserve"> </w:t>
      </w:r>
    </w:p>
    <w:p w:rsidR="003045FE" w:rsidRDefault="00115E7D" w:rsidP="00163286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30"/>
        </w:tabs>
        <w:jc w:val="center"/>
      </w:pPr>
      <w:r>
        <w:rPr>
          <w:b/>
          <w:i/>
        </w:rPr>
        <w:t>8</w:t>
      </w:r>
      <w:r w:rsidR="00163286">
        <w:rPr>
          <w:b/>
          <w:i/>
        </w:rPr>
        <w:t>. Stanovení transmise MLC</w:t>
      </w:r>
    </w:p>
    <w:p w:rsidR="007F130A" w:rsidRDefault="007F130A" w:rsidP="00C934D1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</w:p>
    <w:p w:rsidR="007F130A" w:rsidRDefault="009B549F" w:rsidP="00C934D1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>
        <w:t>Hodnota</w:t>
      </w:r>
      <w:r w:rsidR="00163286">
        <w:t xml:space="preserve"> transmise lamel MLC </w:t>
      </w:r>
      <w:r>
        <w:t xml:space="preserve">stanovená pracovištěm </w:t>
      </w:r>
      <w:r w:rsidR="00163286">
        <w:t>(stanovte ji vůči otevřenému poli 40</w:t>
      </w:r>
      <w:r w:rsidR="001C7AC2">
        <w:t> </w:t>
      </w:r>
      <w:r w:rsidR="00163286">
        <w:t>x 5 cm</w:t>
      </w:r>
      <w:r w:rsidR="00163286">
        <w:rPr>
          <w:vertAlign w:val="superscript"/>
        </w:rPr>
        <w:t>2</w:t>
      </w:r>
      <w:r w:rsidR="00163286">
        <w:t xml:space="preserve"> v hloubce 1</w:t>
      </w:r>
      <w:r w:rsidR="00C934D1">
        <w:t>,5</w:t>
      </w:r>
      <w:r w:rsidR="00163286">
        <w:t xml:space="preserve"> cm vody</w:t>
      </w:r>
      <w:r w:rsidR="00C934D1">
        <w:t xml:space="preserve"> při SAD = 85 cm):</w:t>
      </w:r>
    </w:p>
    <w:p w:rsidR="00ED3506" w:rsidRDefault="00ED3506" w:rsidP="00C934D1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  <w:rPr>
          <w:i/>
        </w:rPr>
      </w:pPr>
    </w:p>
    <w:p w:rsidR="00BB01BE" w:rsidRDefault="00BB01BE" w:rsidP="005B66E6">
      <w:pPr>
        <w:pBdr>
          <w:left w:val="single" w:sz="4" w:space="4" w:color="auto"/>
          <w:right w:val="single" w:sz="4" w:space="4" w:color="auto"/>
        </w:pBdr>
        <w:tabs>
          <w:tab w:val="left" w:pos="3261"/>
        </w:tabs>
        <w:ind w:left="2836" w:hanging="2835"/>
      </w:pPr>
      <w:r>
        <w:t>Hodnota transmise stanovená při PZ:</w:t>
      </w:r>
    </w:p>
    <w:p w:rsidR="00BB01BE" w:rsidRDefault="00BB01BE" w:rsidP="005B66E6">
      <w:pPr>
        <w:pBdr>
          <w:left w:val="single" w:sz="4" w:space="4" w:color="auto"/>
          <w:right w:val="single" w:sz="4" w:space="4" w:color="auto"/>
        </w:pBdr>
        <w:tabs>
          <w:tab w:val="left" w:pos="3261"/>
        </w:tabs>
        <w:ind w:left="2836" w:hanging="2835"/>
      </w:pPr>
    </w:p>
    <w:p w:rsidR="00C934D1" w:rsidRDefault="00C934D1" w:rsidP="00B56C49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>
        <w:t>Pokud plánovací systém vyžaduje stanovit transmisi lamel MLC v jiné než popsané geometrii, uve</w:t>
      </w:r>
      <w:r w:rsidR="00DA12C4">
        <w:t>ďte prosím tuto geometrii</w:t>
      </w:r>
      <w:r>
        <w:t xml:space="preserve"> (tzn. SAD, hloubku měření, materiál fantomu, velikost pole)</w:t>
      </w:r>
      <w:r w:rsidR="00DA12C4">
        <w:t xml:space="preserve"> a hodnotu transmise MLC </w:t>
      </w:r>
      <w:r w:rsidR="00CA354A">
        <w:t xml:space="preserve">zadanou </w:t>
      </w:r>
      <w:r w:rsidR="00DA12C4">
        <w:t>v plánovacím systému</w:t>
      </w:r>
      <w:r>
        <w:t>:</w:t>
      </w:r>
    </w:p>
    <w:p w:rsidR="00C934D1" w:rsidRDefault="00C934D1" w:rsidP="00B56C49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</w:p>
    <w:p w:rsidR="00C934D1" w:rsidRDefault="00115E7D" w:rsidP="00C934D1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30"/>
        </w:tabs>
        <w:jc w:val="center"/>
      </w:pPr>
      <w:r>
        <w:rPr>
          <w:b/>
          <w:i/>
        </w:rPr>
        <w:t>9</w:t>
      </w:r>
      <w:r w:rsidR="00C934D1">
        <w:rPr>
          <w:b/>
          <w:i/>
        </w:rPr>
        <w:t xml:space="preserve">. </w:t>
      </w:r>
      <w:r w:rsidR="00B60C3F">
        <w:rPr>
          <w:b/>
          <w:i/>
        </w:rPr>
        <w:t>Ověření</w:t>
      </w:r>
      <w:r w:rsidR="00C934D1">
        <w:rPr>
          <w:b/>
          <w:i/>
        </w:rPr>
        <w:t xml:space="preserve"> laterálního profilu</w:t>
      </w:r>
    </w:p>
    <w:p w:rsidR="00C934D1" w:rsidRDefault="00C934D1" w:rsidP="00421DF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</w:pPr>
    </w:p>
    <w:p w:rsidR="00AF33A3" w:rsidRDefault="00AF33A3" w:rsidP="00421DF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</w:pPr>
      <w:r>
        <w:t>Zašlete prosím na adresu uvedenou níže</w:t>
      </w:r>
      <w:r w:rsidR="00C934D1">
        <w:t xml:space="preserve"> laterální profil v hlavní ose pole </w:t>
      </w:r>
      <w:r w:rsidR="003C7F53">
        <w:t>40</w:t>
      </w:r>
      <w:r w:rsidR="00C934D1">
        <w:t xml:space="preserve"> x </w:t>
      </w:r>
      <w:r w:rsidR="003C7F53">
        <w:t>5</w:t>
      </w:r>
      <w:r w:rsidR="00C934D1">
        <w:t xml:space="preserve"> cm</w:t>
      </w:r>
      <w:r w:rsidR="00C934D1" w:rsidRPr="00C934D1">
        <w:rPr>
          <w:vertAlign w:val="superscript"/>
        </w:rPr>
        <w:t>2</w:t>
      </w:r>
      <w:r w:rsidR="00C934D1">
        <w:t xml:space="preserve"> v hloubce 1,5 cm</w:t>
      </w:r>
      <w:r w:rsidR="00567E3E">
        <w:t xml:space="preserve"> vody</w:t>
      </w:r>
      <w:r>
        <w:t xml:space="preserve"> při SSD = 85 cm </w:t>
      </w:r>
    </w:p>
    <w:p w:rsidR="00C934D1" w:rsidRDefault="00F21B7A" w:rsidP="00421DF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</w:pPr>
      <w:r>
        <w:tab/>
        <w:t xml:space="preserve">- </w:t>
      </w:r>
      <w:r w:rsidR="009B549F">
        <w:t>z „</w:t>
      </w:r>
      <w:proofErr w:type="spellStart"/>
      <w:r w:rsidR="009B549F">
        <w:t>golden</w:t>
      </w:r>
      <w:proofErr w:type="spellEnd"/>
      <w:r w:rsidR="009B549F">
        <w:t>“ dat</w:t>
      </w:r>
    </w:p>
    <w:p w:rsidR="00AF33A3" w:rsidRDefault="00F21B7A" w:rsidP="00421DF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</w:pPr>
      <w:r>
        <w:tab/>
        <w:t xml:space="preserve">- </w:t>
      </w:r>
      <w:r w:rsidR="009B549F">
        <w:t>stanovený</w:t>
      </w:r>
      <w:r w:rsidR="00AF33A3">
        <w:t xml:space="preserve"> přejímací zkouškou</w:t>
      </w:r>
    </w:p>
    <w:p w:rsidR="00C934D1" w:rsidRDefault="00C934D1" w:rsidP="00FE567D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</w:p>
    <w:p w:rsidR="00C934D1" w:rsidRDefault="00115E7D" w:rsidP="00C934D1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30"/>
        </w:tabs>
        <w:jc w:val="center"/>
      </w:pPr>
      <w:r>
        <w:rPr>
          <w:b/>
          <w:i/>
        </w:rPr>
        <w:t>10</w:t>
      </w:r>
      <w:r w:rsidR="00C934D1">
        <w:rPr>
          <w:b/>
          <w:i/>
        </w:rPr>
        <w:t xml:space="preserve">. </w:t>
      </w:r>
      <w:r w:rsidR="00B60C3F">
        <w:rPr>
          <w:b/>
          <w:i/>
        </w:rPr>
        <w:t>Ověření</w:t>
      </w:r>
      <w:r w:rsidR="00C934D1">
        <w:rPr>
          <w:b/>
          <w:i/>
        </w:rPr>
        <w:t xml:space="preserve"> </w:t>
      </w:r>
      <w:r w:rsidR="00B60C3F">
        <w:rPr>
          <w:b/>
          <w:i/>
        </w:rPr>
        <w:t>longitudinálního</w:t>
      </w:r>
      <w:r w:rsidR="00C934D1">
        <w:rPr>
          <w:b/>
          <w:i/>
        </w:rPr>
        <w:t xml:space="preserve"> profilu</w:t>
      </w:r>
    </w:p>
    <w:p w:rsidR="00C934D1" w:rsidRDefault="00C934D1" w:rsidP="00B56C49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</w:p>
    <w:p w:rsidR="00C934D1" w:rsidRDefault="009B549F" w:rsidP="00B56C49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>
        <w:t xml:space="preserve">Zašlete prosím na adresu uvedenou níže </w:t>
      </w:r>
      <w:r w:rsidR="00B60C3F">
        <w:t>longitudinální</w:t>
      </w:r>
      <w:r w:rsidR="00C934D1">
        <w:t xml:space="preserve"> profil v hlavní ose pole </w:t>
      </w:r>
      <w:r w:rsidR="003C7F53">
        <w:t>40</w:t>
      </w:r>
      <w:r w:rsidR="00C934D1">
        <w:t xml:space="preserve"> x </w:t>
      </w:r>
      <w:r w:rsidR="003C7F53">
        <w:t>5</w:t>
      </w:r>
      <w:r w:rsidR="00C934D1">
        <w:t xml:space="preserve"> cm</w:t>
      </w:r>
      <w:r w:rsidR="00C934D1" w:rsidRPr="00C934D1">
        <w:rPr>
          <w:vertAlign w:val="superscript"/>
        </w:rPr>
        <w:t>2</w:t>
      </w:r>
      <w:r w:rsidR="00C934D1">
        <w:t xml:space="preserve"> v hloubce 1,5 cm</w:t>
      </w:r>
      <w:r w:rsidR="00567E3E">
        <w:t xml:space="preserve"> vody</w:t>
      </w:r>
      <w:r>
        <w:t xml:space="preserve"> při SSD = 85 cm </w:t>
      </w:r>
    </w:p>
    <w:p w:rsidR="009B549F" w:rsidRDefault="009B549F" w:rsidP="00B56C49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>
        <w:tab/>
        <w:t>- z „</w:t>
      </w:r>
      <w:proofErr w:type="spellStart"/>
      <w:r>
        <w:t>golden</w:t>
      </w:r>
      <w:proofErr w:type="spellEnd"/>
      <w:r>
        <w:t>“ dat</w:t>
      </w:r>
    </w:p>
    <w:p w:rsidR="009B549F" w:rsidRDefault="009B549F" w:rsidP="00B56C49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>
        <w:tab/>
        <w:t>- stanovený přejímací zkouškou</w:t>
      </w:r>
    </w:p>
    <w:p w:rsidR="00B60C3F" w:rsidRDefault="00B60C3F" w:rsidP="00B56C49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</w:p>
    <w:p w:rsidR="00B60C3F" w:rsidRDefault="00B60C3F" w:rsidP="00B56C49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</w:p>
    <w:p w:rsidR="00B60C3F" w:rsidRDefault="00115E7D" w:rsidP="00B60C3F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30"/>
        </w:tabs>
        <w:jc w:val="center"/>
      </w:pPr>
      <w:r>
        <w:rPr>
          <w:b/>
          <w:i/>
        </w:rPr>
        <w:t>11</w:t>
      </w:r>
      <w:r w:rsidR="00B60C3F">
        <w:rPr>
          <w:b/>
          <w:i/>
        </w:rPr>
        <w:t>. Ověření homogenity pole</w:t>
      </w:r>
    </w:p>
    <w:p w:rsidR="00B60C3F" w:rsidRDefault="00B60C3F" w:rsidP="00FE567D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</w:p>
    <w:p w:rsidR="00B60C3F" w:rsidRDefault="00B60C3F" w:rsidP="00FE567D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>
        <w:t>Uveďte prosím poměr maximální a minimální dávky (odečtené z plánovacího systému) z homogenizované oblasti dávkové frontální roviny nacházející se v hloubce 10 cm v RW3 fantomu pro</w:t>
      </w:r>
    </w:p>
    <w:p w:rsidR="00B60C3F" w:rsidRDefault="00B60C3F" w:rsidP="00FE567D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>
        <w:tab/>
      </w:r>
      <w:r>
        <w:tab/>
        <w:t xml:space="preserve">    </w:t>
      </w:r>
      <w:r>
        <w:tab/>
      </w:r>
    </w:p>
    <w:p w:rsidR="00B60C3F" w:rsidRPr="00000FD3" w:rsidRDefault="00000FD3" w:rsidP="00FE567D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  <w:ind w:left="2410" w:hanging="2410"/>
        <w:rPr>
          <w:i/>
        </w:rPr>
      </w:pPr>
      <w:r>
        <w:t xml:space="preserve"> </w:t>
      </w:r>
      <w:r w:rsidR="00B60C3F">
        <w:t xml:space="preserve">plán </w:t>
      </w:r>
      <w:r w:rsidR="00567E3E">
        <w:t>6.13 j</w:t>
      </w:r>
      <w:r w:rsidR="00B60C3F">
        <w:t>:</w:t>
      </w:r>
      <w:r>
        <w:t xml:space="preserve"> </w:t>
      </w:r>
      <w:r w:rsidR="00A9640E">
        <w:tab/>
      </w:r>
      <w:proofErr w:type="spellStart"/>
      <w:r w:rsidR="00B60C3F">
        <w:t>Pitch</w:t>
      </w:r>
      <w:proofErr w:type="spellEnd"/>
      <w:r w:rsidR="00B60C3F">
        <w:t xml:space="preserve"> faktor</w:t>
      </w:r>
      <w:r w:rsidR="00A9640E">
        <w:t>:</w:t>
      </w:r>
      <w:r w:rsidR="00A9640E">
        <w:tab/>
        <w:t>Modulační faktor:</w:t>
      </w:r>
      <w:r w:rsidR="00B60C3F">
        <w:t xml:space="preserve"> </w:t>
      </w:r>
    </w:p>
    <w:p w:rsidR="00B60C3F" w:rsidRPr="00000FD3" w:rsidRDefault="00B60C3F" w:rsidP="00FE567D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  <w:rPr>
          <w:i/>
        </w:rPr>
      </w:pPr>
      <w:r w:rsidRPr="00000FD3">
        <w:rPr>
          <w:i/>
        </w:rPr>
        <w:tab/>
      </w:r>
      <w:r w:rsidRPr="00000FD3">
        <w:rPr>
          <w:i/>
        </w:rPr>
        <w:tab/>
      </w:r>
      <w:r w:rsidRPr="00000FD3">
        <w:rPr>
          <w:i/>
        </w:rPr>
        <w:tab/>
      </w:r>
    </w:p>
    <w:p w:rsidR="00C934D1" w:rsidRPr="00FD1B9C" w:rsidRDefault="00000FD3" w:rsidP="00FE567D">
      <w:pPr>
        <w:pBdr>
          <w:left w:val="single" w:sz="4" w:space="4" w:color="auto"/>
          <w:right w:val="single" w:sz="4" w:space="4" w:color="auto"/>
        </w:pBdr>
        <w:tabs>
          <w:tab w:val="left" w:pos="930"/>
          <w:tab w:val="left" w:pos="2410"/>
        </w:tabs>
        <w:ind w:left="930" w:hanging="930"/>
      </w:pPr>
      <w:r>
        <w:t xml:space="preserve"> </w:t>
      </w:r>
      <w:r w:rsidR="00B60C3F">
        <w:t xml:space="preserve">plán </w:t>
      </w:r>
      <w:r w:rsidR="00567E3E">
        <w:t>6.13 k</w:t>
      </w:r>
      <w:r w:rsidR="00B60C3F">
        <w:t>:</w:t>
      </w:r>
      <w:r w:rsidR="00567E3E">
        <w:t xml:space="preserve"> </w:t>
      </w:r>
      <w:r w:rsidR="00A9640E">
        <w:tab/>
      </w:r>
      <w:proofErr w:type="spellStart"/>
      <w:r w:rsidR="00A9640E">
        <w:t>Pitch</w:t>
      </w:r>
      <w:proofErr w:type="spellEnd"/>
      <w:r w:rsidR="00A9640E">
        <w:t xml:space="preserve"> faktor:</w:t>
      </w:r>
      <w:r w:rsidR="00A9640E">
        <w:tab/>
        <w:t>Modulační faktor:</w:t>
      </w:r>
      <w:r w:rsidR="00A9640E">
        <w:tab/>
      </w:r>
    </w:p>
    <w:p w:rsidR="00FE567D" w:rsidRPr="00FE567D" w:rsidRDefault="00FE567D" w:rsidP="00FE567D">
      <w:pPr>
        <w:pBdr>
          <w:top w:val="single" w:sz="4" w:space="0" w:color="auto"/>
          <w:left w:val="single" w:sz="4" w:space="4" w:color="auto"/>
          <w:right w:val="single" w:sz="4" w:space="4" w:color="auto"/>
        </w:pBdr>
        <w:jc w:val="center"/>
        <w:rPr>
          <w:b/>
          <w:i/>
        </w:rPr>
      </w:pPr>
      <w:r w:rsidRPr="00FE567D">
        <w:rPr>
          <w:b/>
          <w:i/>
        </w:rPr>
        <w:t>12. Konturování struktur, CT čísla, RED</w:t>
      </w:r>
    </w:p>
    <w:p w:rsidR="00FE567D" w:rsidRDefault="00FE567D" w:rsidP="00FE567D">
      <w:pPr>
        <w:pBdr>
          <w:top w:val="single" w:sz="4" w:space="0" w:color="auto"/>
          <w:left w:val="single" w:sz="4" w:space="4" w:color="auto"/>
          <w:right w:val="single" w:sz="4" w:space="4" w:color="auto"/>
        </w:pBdr>
      </w:pPr>
    </w:p>
    <w:p w:rsidR="00FE567D" w:rsidRPr="00B502E4" w:rsidRDefault="00FE567D" w:rsidP="00FE567D">
      <w:pPr>
        <w:pBdr>
          <w:top w:val="single" w:sz="4" w:space="0" w:color="auto"/>
          <w:left w:val="single" w:sz="4" w:space="4" w:color="auto"/>
          <w:right w:val="single" w:sz="4" w:space="4" w:color="auto"/>
        </w:pBdr>
      </w:pPr>
      <w:r w:rsidRPr="00B502E4">
        <w:t>Objem v cm</w:t>
      </w:r>
      <w:r w:rsidRPr="00B502E4">
        <w:rPr>
          <w:vertAlign w:val="superscript"/>
        </w:rPr>
        <w:t>3</w:t>
      </w:r>
      <w:r w:rsidRPr="00B502E4">
        <w:t xml:space="preserve"> vypočtený plánovacím systémem pro jednotlivé struktury ve fantomu malé pánve:</w:t>
      </w:r>
    </w:p>
    <w:p w:rsidR="00FE567D" w:rsidRPr="00B502E4" w:rsidRDefault="00FE567D" w:rsidP="00FE567D">
      <w:pPr>
        <w:pBdr>
          <w:top w:val="single" w:sz="4" w:space="0" w:color="auto"/>
          <w:left w:val="single" w:sz="4" w:space="4" w:color="auto"/>
          <w:right w:val="single" w:sz="4" w:space="4" w:color="auto"/>
        </w:pBdr>
      </w:pPr>
      <w:r w:rsidRPr="00B502E4">
        <w:tab/>
      </w:r>
      <w:r w:rsidRPr="00B502E4">
        <w:tab/>
      </w:r>
      <w:r w:rsidRPr="00B502E4">
        <w:tab/>
      </w:r>
      <w:r w:rsidRPr="00B502E4">
        <w:tab/>
      </w:r>
      <w:r w:rsidRPr="00B502E4">
        <w:tab/>
      </w:r>
      <w:r w:rsidRPr="00B502E4">
        <w:tab/>
      </w:r>
      <w:r w:rsidRPr="00B502E4">
        <w:tab/>
      </w:r>
    </w:p>
    <w:p w:rsidR="00FE567D" w:rsidRPr="00B502E4" w:rsidRDefault="00FE567D" w:rsidP="00FE567D">
      <w:pPr>
        <w:pBdr>
          <w:top w:val="single" w:sz="4" w:space="0" w:color="auto"/>
          <w:left w:val="single" w:sz="4" w:space="4" w:color="auto"/>
          <w:right w:val="single" w:sz="4" w:space="4" w:color="auto"/>
        </w:pBdr>
      </w:pPr>
      <w:r w:rsidRPr="00B502E4">
        <w:t xml:space="preserve">Močový měchýř:                            </w:t>
      </w:r>
      <w:r w:rsidRPr="00B502E4">
        <w:tab/>
      </w:r>
      <w:r w:rsidRPr="00B502E4">
        <w:tab/>
        <w:t>PTV:</w:t>
      </w:r>
    </w:p>
    <w:p w:rsidR="00FE567D" w:rsidRPr="00B502E4" w:rsidRDefault="00FE567D" w:rsidP="00FE567D">
      <w:pPr>
        <w:pBdr>
          <w:top w:val="single" w:sz="4" w:space="0" w:color="auto"/>
          <w:left w:val="single" w:sz="4" w:space="4" w:color="auto"/>
          <w:right w:val="single" w:sz="4" w:space="4" w:color="auto"/>
        </w:pBdr>
      </w:pPr>
      <w:r w:rsidRPr="00B502E4">
        <w:t xml:space="preserve">Rektum: </w:t>
      </w:r>
      <w:r w:rsidRPr="00B502E4">
        <w:tab/>
      </w:r>
      <w:r w:rsidRPr="00B502E4">
        <w:tab/>
      </w:r>
      <w:r w:rsidRPr="00B502E4">
        <w:tab/>
      </w:r>
      <w:r w:rsidRPr="00B502E4">
        <w:tab/>
      </w:r>
      <w:r w:rsidRPr="00B502E4">
        <w:tab/>
        <w:t>Obrys těla (Body):</w:t>
      </w:r>
    </w:p>
    <w:p w:rsidR="00FE567D" w:rsidRPr="00B502E4" w:rsidRDefault="00FE567D" w:rsidP="00FE567D">
      <w:pPr>
        <w:pBdr>
          <w:top w:val="single" w:sz="4" w:space="0" w:color="auto"/>
          <w:left w:val="single" w:sz="4" w:space="4" w:color="auto"/>
          <w:right w:val="single" w:sz="4" w:space="4" w:color="auto"/>
        </w:pBdr>
      </w:pPr>
      <w:r w:rsidRPr="00B502E4">
        <w:t xml:space="preserve">Hlavice femuru: </w:t>
      </w:r>
      <w:r w:rsidRPr="00B502E4">
        <w:tab/>
      </w:r>
      <w:r w:rsidRPr="00B502E4">
        <w:tab/>
      </w:r>
      <w:r w:rsidRPr="00B502E4">
        <w:tab/>
      </w:r>
      <w:r w:rsidRPr="00B502E4">
        <w:tab/>
        <w:t>Skelet:</w:t>
      </w:r>
    </w:p>
    <w:p w:rsidR="00FE567D" w:rsidRPr="00B502E4" w:rsidRDefault="00FE567D" w:rsidP="00FE567D">
      <w:pPr>
        <w:pBdr>
          <w:top w:val="single" w:sz="4" w:space="0" w:color="auto"/>
          <w:left w:val="single" w:sz="4" w:space="4" w:color="auto"/>
          <w:right w:val="single" w:sz="4" w:space="4" w:color="auto"/>
        </w:pBdr>
        <w:ind w:firstLine="2280"/>
      </w:pPr>
    </w:p>
    <w:p w:rsidR="00FE567D" w:rsidRPr="00B502E4" w:rsidRDefault="00FE567D" w:rsidP="00FE567D">
      <w:pPr>
        <w:pBdr>
          <w:top w:val="single" w:sz="4" w:space="0" w:color="auto"/>
          <w:left w:val="single" w:sz="4" w:space="4" w:color="auto"/>
          <w:right w:val="single" w:sz="4" w:space="4" w:color="auto"/>
        </w:pBdr>
      </w:pPr>
      <w:r w:rsidRPr="00B502E4">
        <w:t>Pro QUASAR antropomorfní fantom:</w:t>
      </w:r>
    </w:p>
    <w:p w:rsidR="00FE567D" w:rsidRPr="00B502E4" w:rsidRDefault="00FE567D" w:rsidP="00FE567D">
      <w:pPr>
        <w:pBdr>
          <w:top w:val="single" w:sz="4" w:space="0" w:color="auto"/>
          <w:left w:val="single" w:sz="4" w:space="4" w:color="auto"/>
          <w:right w:val="single" w:sz="4" w:space="4" w:color="auto"/>
        </w:pBdr>
      </w:pPr>
      <w:r w:rsidRPr="00B502E4">
        <w:rPr>
          <w:u w:val="single"/>
        </w:rPr>
        <w:t>CT čísla odečtená z CT konzole</w:t>
      </w:r>
      <w:r w:rsidRPr="00B502E4">
        <w:t xml:space="preserve">:      </w:t>
      </w:r>
      <w:r w:rsidRPr="00B502E4">
        <w:rPr>
          <w:u w:val="single"/>
        </w:rPr>
        <w:t>CT čísla odečtená z TPS</w:t>
      </w:r>
      <w:r w:rsidRPr="00B502E4">
        <w:t>:</w:t>
      </w:r>
    </w:p>
    <w:p w:rsidR="00FE567D" w:rsidRPr="00B502E4" w:rsidRDefault="00FE567D" w:rsidP="00FE567D">
      <w:pPr>
        <w:pBdr>
          <w:top w:val="single" w:sz="4" w:space="0" w:color="auto"/>
          <w:left w:val="single" w:sz="4" w:space="4" w:color="auto"/>
          <w:right w:val="single" w:sz="4" w:space="4" w:color="auto"/>
        </w:pBdr>
        <w:tabs>
          <w:tab w:val="left" w:pos="3480"/>
        </w:tabs>
      </w:pPr>
      <w:r w:rsidRPr="00B502E4">
        <w:t>Plíce:</w:t>
      </w:r>
      <w:r w:rsidRPr="00B502E4">
        <w:tab/>
        <w:t xml:space="preserve">Plíce: </w:t>
      </w:r>
    </w:p>
    <w:p w:rsidR="00FE567D" w:rsidRPr="00B502E4" w:rsidRDefault="00FE567D" w:rsidP="00FE567D">
      <w:pPr>
        <w:pBdr>
          <w:top w:val="single" w:sz="4" w:space="0" w:color="auto"/>
          <w:left w:val="single" w:sz="4" w:space="4" w:color="auto"/>
          <w:right w:val="single" w:sz="4" w:space="4" w:color="auto"/>
        </w:pBdr>
        <w:tabs>
          <w:tab w:val="left" w:pos="3480"/>
        </w:tabs>
      </w:pPr>
      <w:proofErr w:type="spellStart"/>
      <w:r w:rsidRPr="00B502E4">
        <w:t>Polyethylen</w:t>
      </w:r>
      <w:proofErr w:type="spellEnd"/>
      <w:r w:rsidRPr="00B502E4">
        <w:t>:</w:t>
      </w:r>
      <w:r w:rsidRPr="00B502E4">
        <w:tab/>
      </w:r>
      <w:proofErr w:type="spellStart"/>
      <w:r w:rsidRPr="00B502E4">
        <w:t>Polyethylen</w:t>
      </w:r>
      <w:proofErr w:type="spellEnd"/>
      <w:r w:rsidRPr="00B502E4">
        <w:t>:</w:t>
      </w:r>
    </w:p>
    <w:p w:rsidR="00FE567D" w:rsidRPr="00B502E4" w:rsidRDefault="00FE567D" w:rsidP="00FE567D">
      <w:pPr>
        <w:pBdr>
          <w:top w:val="single" w:sz="4" w:space="0" w:color="auto"/>
          <w:left w:val="single" w:sz="4" w:space="4" w:color="auto"/>
          <w:right w:val="single" w:sz="4" w:space="4" w:color="auto"/>
        </w:pBdr>
        <w:tabs>
          <w:tab w:val="left" w:pos="3480"/>
        </w:tabs>
      </w:pPr>
      <w:r w:rsidRPr="00B502E4">
        <w:t>Voda:</w:t>
      </w:r>
      <w:r w:rsidRPr="00B502E4">
        <w:tab/>
        <w:t>Voda:</w:t>
      </w:r>
    </w:p>
    <w:p w:rsidR="00FE567D" w:rsidRPr="00B502E4" w:rsidRDefault="00FE567D" w:rsidP="00FE567D">
      <w:pPr>
        <w:pBdr>
          <w:top w:val="single" w:sz="4" w:space="0" w:color="auto"/>
          <w:left w:val="single" w:sz="4" w:space="4" w:color="auto"/>
          <w:right w:val="single" w:sz="4" w:space="4" w:color="auto"/>
        </w:pBdr>
        <w:tabs>
          <w:tab w:val="left" w:pos="3480"/>
        </w:tabs>
      </w:pPr>
      <w:r w:rsidRPr="00B502E4">
        <w:t>Řídká kost (</w:t>
      </w:r>
      <w:proofErr w:type="spellStart"/>
      <w:r w:rsidRPr="00B502E4">
        <w:t>trabecular</w:t>
      </w:r>
      <w:proofErr w:type="spellEnd"/>
      <w:r w:rsidRPr="00B502E4">
        <w:t xml:space="preserve"> bone):</w:t>
      </w:r>
      <w:r w:rsidRPr="00B502E4">
        <w:tab/>
        <w:t>Řídká kost:</w:t>
      </w:r>
    </w:p>
    <w:p w:rsidR="00FE567D" w:rsidRPr="00B502E4" w:rsidRDefault="00FE567D" w:rsidP="00FE567D">
      <w:pPr>
        <w:pBdr>
          <w:top w:val="single" w:sz="4" w:space="0" w:color="auto"/>
          <w:left w:val="single" w:sz="4" w:space="4" w:color="auto"/>
          <w:right w:val="single" w:sz="4" w:space="4" w:color="auto"/>
        </w:pBdr>
        <w:tabs>
          <w:tab w:val="left" w:pos="3480"/>
        </w:tabs>
      </w:pPr>
      <w:r w:rsidRPr="00B502E4">
        <w:t>Hustá kost (</w:t>
      </w:r>
      <w:proofErr w:type="spellStart"/>
      <w:r w:rsidRPr="00B502E4">
        <w:t>dense</w:t>
      </w:r>
      <w:proofErr w:type="spellEnd"/>
      <w:r w:rsidRPr="00B502E4">
        <w:t xml:space="preserve"> bone):</w:t>
      </w:r>
      <w:r w:rsidRPr="00B502E4">
        <w:tab/>
        <w:t>Hustá kost:</w:t>
      </w:r>
      <w:r w:rsidRPr="00B502E4">
        <w:tab/>
      </w:r>
    </w:p>
    <w:p w:rsidR="00FE567D" w:rsidRPr="00B502E4" w:rsidRDefault="00FE567D" w:rsidP="00FE567D">
      <w:pPr>
        <w:pBdr>
          <w:top w:val="single" w:sz="4" w:space="0" w:color="auto"/>
          <w:left w:val="single" w:sz="4" w:space="4" w:color="auto"/>
          <w:right w:val="single" w:sz="4" w:space="4" w:color="auto"/>
        </w:pBdr>
      </w:pPr>
    </w:p>
    <w:p w:rsidR="00FE567D" w:rsidRPr="00B502E4" w:rsidRDefault="00FE567D" w:rsidP="00FE567D">
      <w:pPr>
        <w:pBdr>
          <w:top w:val="single" w:sz="4" w:space="0" w:color="auto"/>
          <w:left w:val="single" w:sz="4" w:space="4" w:color="auto"/>
          <w:right w:val="single" w:sz="4" w:space="4" w:color="auto"/>
        </w:pBdr>
      </w:pPr>
      <w:r w:rsidRPr="00B502E4">
        <w:rPr>
          <w:u w:val="single"/>
        </w:rPr>
        <w:t>Relativní elektronové hustoty</w:t>
      </w:r>
      <w:r w:rsidRPr="00B502E4">
        <w:t xml:space="preserve"> (RED):</w:t>
      </w:r>
    </w:p>
    <w:p w:rsidR="00FE567D" w:rsidRPr="00B502E4" w:rsidRDefault="00FE567D" w:rsidP="00FE567D">
      <w:pPr>
        <w:pBdr>
          <w:top w:val="single" w:sz="4" w:space="0" w:color="auto"/>
          <w:left w:val="single" w:sz="4" w:space="4" w:color="auto"/>
          <w:right w:val="single" w:sz="4" w:space="4" w:color="auto"/>
        </w:pBdr>
        <w:tabs>
          <w:tab w:val="left" w:pos="3480"/>
        </w:tabs>
      </w:pPr>
      <w:r w:rsidRPr="00B502E4">
        <w:t>Plíce:</w:t>
      </w:r>
    </w:p>
    <w:p w:rsidR="00FE567D" w:rsidRPr="00B502E4" w:rsidRDefault="00FE567D" w:rsidP="00FE567D">
      <w:pPr>
        <w:pBdr>
          <w:top w:val="single" w:sz="4" w:space="0" w:color="auto"/>
          <w:left w:val="single" w:sz="4" w:space="4" w:color="auto"/>
          <w:right w:val="single" w:sz="4" w:space="4" w:color="auto"/>
        </w:pBdr>
        <w:tabs>
          <w:tab w:val="left" w:pos="3480"/>
        </w:tabs>
      </w:pPr>
      <w:proofErr w:type="spellStart"/>
      <w:r w:rsidRPr="00B502E4">
        <w:t>Polyethylen</w:t>
      </w:r>
      <w:proofErr w:type="spellEnd"/>
      <w:r w:rsidRPr="00B502E4">
        <w:t>:</w:t>
      </w:r>
    </w:p>
    <w:p w:rsidR="00FE567D" w:rsidRPr="00B502E4" w:rsidRDefault="00FE567D" w:rsidP="00FE567D">
      <w:pPr>
        <w:pBdr>
          <w:top w:val="single" w:sz="4" w:space="0" w:color="auto"/>
          <w:left w:val="single" w:sz="4" w:space="4" w:color="auto"/>
          <w:right w:val="single" w:sz="4" w:space="4" w:color="auto"/>
        </w:pBdr>
        <w:tabs>
          <w:tab w:val="left" w:pos="3480"/>
        </w:tabs>
      </w:pPr>
      <w:r w:rsidRPr="00B502E4">
        <w:t>Voda:</w:t>
      </w:r>
    </w:p>
    <w:p w:rsidR="00FE567D" w:rsidRPr="00B502E4" w:rsidRDefault="00FE567D" w:rsidP="00FE567D">
      <w:pPr>
        <w:pBdr>
          <w:top w:val="single" w:sz="4" w:space="0" w:color="auto"/>
          <w:left w:val="single" w:sz="4" w:space="4" w:color="auto"/>
          <w:right w:val="single" w:sz="4" w:space="4" w:color="auto"/>
        </w:pBdr>
        <w:tabs>
          <w:tab w:val="left" w:pos="3480"/>
        </w:tabs>
      </w:pPr>
      <w:r w:rsidRPr="00B502E4">
        <w:t>Řídká kost:</w:t>
      </w:r>
    </w:p>
    <w:p w:rsidR="00FE567D" w:rsidRDefault="00FE567D" w:rsidP="00FE567D">
      <w:pPr>
        <w:pBdr>
          <w:top w:val="single" w:sz="4" w:space="0" w:color="auto"/>
          <w:left w:val="single" w:sz="4" w:space="4" w:color="auto"/>
          <w:right w:val="single" w:sz="4" w:space="4" w:color="auto"/>
        </w:pBdr>
      </w:pPr>
      <w:r w:rsidRPr="00B502E4">
        <w:t>Hustá kost:</w:t>
      </w:r>
    </w:p>
    <w:p w:rsidR="00DA4948" w:rsidRDefault="00DA4948" w:rsidP="00FE567D">
      <w:pPr>
        <w:pBdr>
          <w:top w:val="single" w:sz="4" w:space="0" w:color="auto"/>
          <w:left w:val="single" w:sz="4" w:space="4" w:color="auto"/>
          <w:right w:val="single" w:sz="4" w:space="4" w:color="auto"/>
        </w:pBdr>
      </w:pPr>
    </w:p>
    <w:p w:rsidR="00DA4948" w:rsidRDefault="00DA4948" w:rsidP="00FE567D">
      <w:pPr>
        <w:pBdr>
          <w:top w:val="single" w:sz="4" w:space="0" w:color="auto"/>
          <w:left w:val="single" w:sz="4" w:space="4" w:color="auto"/>
          <w:right w:val="single" w:sz="4" w:space="4" w:color="auto"/>
        </w:pBdr>
      </w:pPr>
      <w:r>
        <w:t>Pozn. Používáte-li pro konverzi CT čísel na RED jiný software než plánovací systém, uveďte prosím specifikaci tohoto software:</w:t>
      </w:r>
    </w:p>
    <w:p w:rsidR="00DA4948" w:rsidRDefault="00DA4948" w:rsidP="00FE567D">
      <w:pPr>
        <w:pBdr>
          <w:top w:val="single" w:sz="4" w:space="0" w:color="auto"/>
          <w:left w:val="single" w:sz="4" w:space="4" w:color="auto"/>
          <w:right w:val="single" w:sz="4" w:space="4" w:color="auto"/>
        </w:pBdr>
      </w:pPr>
    </w:p>
    <w:p w:rsidR="00DA4948" w:rsidRDefault="00DA4948" w:rsidP="00FE567D">
      <w:pPr>
        <w:pBdr>
          <w:top w:val="single" w:sz="4" w:space="0" w:color="auto"/>
          <w:left w:val="single" w:sz="4" w:space="4" w:color="auto"/>
          <w:right w:val="single" w:sz="4" w:space="4" w:color="auto"/>
        </w:pBdr>
      </w:pPr>
    </w:p>
    <w:p w:rsidR="00DA4948" w:rsidRPr="00B502E4" w:rsidRDefault="00DA4948" w:rsidP="00FE567D">
      <w:pPr>
        <w:pBdr>
          <w:top w:val="single" w:sz="4" w:space="0" w:color="auto"/>
          <w:left w:val="single" w:sz="4" w:space="4" w:color="auto"/>
          <w:right w:val="single" w:sz="4" w:space="4" w:color="auto"/>
        </w:pBdr>
      </w:pPr>
    </w:p>
    <w:p w:rsidR="00FE567D" w:rsidRPr="00B605F4" w:rsidRDefault="00B605F4" w:rsidP="00FE567D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30"/>
        </w:tabs>
        <w:jc w:val="center"/>
        <w:rPr>
          <w:b/>
          <w:i/>
        </w:rPr>
      </w:pPr>
      <w:r w:rsidRPr="00B605F4">
        <w:rPr>
          <w:b/>
          <w:i/>
        </w:rPr>
        <w:t xml:space="preserve">13. Terapeutický plán prostaty - </w:t>
      </w:r>
      <w:proofErr w:type="spellStart"/>
      <w:r w:rsidRPr="00B605F4">
        <w:rPr>
          <w:b/>
          <w:i/>
        </w:rPr>
        <w:t>TomoDirect</w:t>
      </w:r>
      <w:proofErr w:type="spellEnd"/>
    </w:p>
    <w:p w:rsidR="00B605F4" w:rsidRDefault="00B605F4" w:rsidP="00B605F4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</w:p>
    <w:p w:rsidR="00B605F4" w:rsidRPr="00B502E4" w:rsidRDefault="00B605F4" w:rsidP="00B605F4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>Výpočet dávky / počtu MU proveďte pro takové parametry výpočetního algoritmu, které se budou používat v klinické praxi.</w:t>
      </w:r>
    </w:p>
    <w:p w:rsidR="00B605F4" w:rsidRDefault="00B605F4" w:rsidP="00F6215C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</w:p>
    <w:p w:rsidR="00B605F4" w:rsidRDefault="00B605F4" w:rsidP="00F6215C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>Počet polí:</w:t>
      </w:r>
    </w:p>
    <w:p w:rsidR="00B605F4" w:rsidRDefault="00B605F4" w:rsidP="00F6215C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>
        <w:t>Tloušťka řezu</w:t>
      </w:r>
      <w:r w:rsidR="009C7235">
        <w:t xml:space="preserve"> (tj. nastavení clony Y)</w:t>
      </w:r>
      <w:r>
        <w:t>:</w:t>
      </w:r>
    </w:p>
    <w:p w:rsidR="009C7235" w:rsidRDefault="009C7235" w:rsidP="00F6215C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>
        <w:t>Modulační faktor:</w:t>
      </w:r>
    </w:p>
    <w:p w:rsidR="009C7235" w:rsidRDefault="009C7235" w:rsidP="00F6215C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proofErr w:type="spellStart"/>
      <w:r>
        <w:t>Pitch</w:t>
      </w:r>
      <w:proofErr w:type="spellEnd"/>
      <w:r>
        <w:t xml:space="preserve"> faktor:</w:t>
      </w:r>
    </w:p>
    <w:p w:rsidR="00B605F4" w:rsidRPr="00B502E4" w:rsidRDefault="00B605F4" w:rsidP="00F6215C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>SSD pro pole při úhlu gantry 0˚:</w:t>
      </w:r>
    </w:p>
    <w:p w:rsidR="00B605F4" w:rsidRPr="00B502E4" w:rsidRDefault="00B605F4" w:rsidP="00F6215C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 xml:space="preserve">Celková předepsaná dávka: </w:t>
      </w:r>
    </w:p>
    <w:p w:rsidR="00B605F4" w:rsidRPr="00B502E4" w:rsidRDefault="00B605F4" w:rsidP="00F6215C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>Počet frakcí:</w:t>
      </w:r>
    </w:p>
    <w:p w:rsidR="00B605F4" w:rsidRPr="00B502E4" w:rsidRDefault="00B605F4" w:rsidP="00F6215C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>Celkový počet MU:</w:t>
      </w:r>
    </w:p>
    <w:p w:rsidR="00B605F4" w:rsidRPr="00B502E4" w:rsidRDefault="00B605F4" w:rsidP="00F6215C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</w:p>
    <w:p w:rsidR="00B605F4" w:rsidRDefault="00B605F4" w:rsidP="00F6215C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  <w:jc w:val="center"/>
      </w:pPr>
    </w:p>
    <w:p w:rsidR="009C7235" w:rsidRPr="00B502E4" w:rsidRDefault="009C7235" w:rsidP="009C7235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 xml:space="preserve">Toleranční dávky pro jednotlivé struktury (např. maximální dávka, </w:t>
      </w:r>
      <w:proofErr w:type="gramStart"/>
      <w:r w:rsidRPr="00B502E4">
        <w:t>V70%, ...):</w:t>
      </w:r>
      <w:proofErr w:type="gramEnd"/>
    </w:p>
    <w:p w:rsidR="009C7235" w:rsidRPr="00B502E4" w:rsidRDefault="009C7235" w:rsidP="009C7235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ab/>
      </w:r>
      <w:r w:rsidRPr="00B502E4">
        <w:tab/>
      </w:r>
      <w:r w:rsidRPr="00B502E4">
        <w:tab/>
      </w:r>
      <w:r w:rsidRPr="00B502E4">
        <w:tab/>
      </w:r>
    </w:p>
    <w:p w:rsidR="009C7235" w:rsidRPr="00B502E4" w:rsidRDefault="009C7235" w:rsidP="009C7235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>Obrys těla (Body):</w:t>
      </w:r>
    </w:p>
    <w:p w:rsidR="00F6215C" w:rsidRDefault="00F6215C" w:rsidP="009C7235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>
        <w:t>Rektum:</w:t>
      </w:r>
    </w:p>
    <w:p w:rsidR="009C7235" w:rsidRPr="00B502E4" w:rsidRDefault="009C7235" w:rsidP="009C7235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>Hlavice femuru:</w:t>
      </w:r>
    </w:p>
    <w:p w:rsidR="009C7235" w:rsidRPr="00B502E4" w:rsidRDefault="009C7235" w:rsidP="009C7235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>Skelet:</w:t>
      </w:r>
    </w:p>
    <w:p w:rsidR="009C7235" w:rsidRDefault="009C7235" w:rsidP="00F6215C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>PTV:</w:t>
      </w:r>
    </w:p>
    <w:p w:rsidR="009C7235" w:rsidRDefault="009C7235" w:rsidP="00F6215C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</w:p>
    <w:p w:rsidR="009C7235" w:rsidRPr="00B502E4" w:rsidRDefault="009C7235" w:rsidP="009C7235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</w:p>
    <w:p w:rsidR="009C7235" w:rsidRPr="00B502E4" w:rsidRDefault="009C7235" w:rsidP="009C7235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>Dle počtu polí prosím vyplňte následující tabulku:</w:t>
      </w:r>
      <w:r w:rsidRPr="00B502E4">
        <w:tab/>
      </w:r>
      <w:r w:rsidRPr="00B502E4">
        <w:tab/>
      </w: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255"/>
        <w:gridCol w:w="2255"/>
        <w:gridCol w:w="2255"/>
      </w:tblGrid>
      <w:tr w:rsidR="009C7235" w:rsidRPr="00B502E4" w:rsidTr="00205D6B">
        <w:trPr>
          <w:trHeight w:val="312"/>
        </w:trPr>
        <w:tc>
          <w:tcPr>
            <w:tcW w:w="2255" w:type="dxa"/>
            <w:shd w:val="clear" w:color="auto" w:fill="auto"/>
          </w:tcPr>
          <w:p w:rsidR="009C7235" w:rsidRPr="00B502E4" w:rsidRDefault="009C7235" w:rsidP="00205D6B">
            <w:pPr>
              <w:tabs>
                <w:tab w:val="left" w:pos="930"/>
              </w:tabs>
            </w:pPr>
            <w:r w:rsidRPr="00B502E4">
              <w:t>Pole č.</w:t>
            </w:r>
          </w:p>
        </w:tc>
        <w:tc>
          <w:tcPr>
            <w:tcW w:w="2255" w:type="dxa"/>
            <w:shd w:val="clear" w:color="auto" w:fill="auto"/>
          </w:tcPr>
          <w:p w:rsidR="009C7235" w:rsidRPr="00B502E4" w:rsidRDefault="009C7235" w:rsidP="00205D6B">
            <w:pPr>
              <w:tabs>
                <w:tab w:val="left" w:pos="930"/>
              </w:tabs>
            </w:pPr>
            <w:r w:rsidRPr="00B502E4">
              <w:t>Úhel gantry:</w:t>
            </w:r>
          </w:p>
        </w:tc>
        <w:tc>
          <w:tcPr>
            <w:tcW w:w="2255" w:type="dxa"/>
            <w:shd w:val="clear" w:color="auto" w:fill="auto"/>
          </w:tcPr>
          <w:p w:rsidR="009C7235" w:rsidRPr="00B502E4" w:rsidRDefault="009C7235" w:rsidP="00205D6B">
            <w:pPr>
              <w:tabs>
                <w:tab w:val="left" w:pos="930"/>
              </w:tabs>
            </w:pPr>
            <w:r w:rsidRPr="00B502E4">
              <w:t>Váha svazku:</w:t>
            </w:r>
          </w:p>
        </w:tc>
        <w:tc>
          <w:tcPr>
            <w:tcW w:w="2255" w:type="dxa"/>
            <w:shd w:val="clear" w:color="auto" w:fill="auto"/>
          </w:tcPr>
          <w:p w:rsidR="009C7235" w:rsidRPr="00B502E4" w:rsidRDefault="009C7235" w:rsidP="00205D6B">
            <w:pPr>
              <w:tabs>
                <w:tab w:val="left" w:pos="930"/>
              </w:tabs>
            </w:pPr>
            <w:r w:rsidRPr="00B502E4">
              <w:t>Počet MU:</w:t>
            </w:r>
          </w:p>
        </w:tc>
      </w:tr>
      <w:tr w:rsidR="009C7235" w:rsidRPr="00B502E4" w:rsidTr="00205D6B">
        <w:trPr>
          <w:trHeight w:val="312"/>
        </w:trPr>
        <w:tc>
          <w:tcPr>
            <w:tcW w:w="2255" w:type="dxa"/>
            <w:shd w:val="clear" w:color="auto" w:fill="auto"/>
          </w:tcPr>
          <w:p w:rsidR="009C7235" w:rsidRPr="00B502E4" w:rsidRDefault="009C7235" w:rsidP="00205D6B">
            <w:pPr>
              <w:tabs>
                <w:tab w:val="left" w:pos="930"/>
              </w:tabs>
            </w:pPr>
            <w:r w:rsidRPr="00B502E4">
              <w:t>1</w:t>
            </w:r>
          </w:p>
        </w:tc>
        <w:tc>
          <w:tcPr>
            <w:tcW w:w="2255" w:type="dxa"/>
            <w:shd w:val="clear" w:color="auto" w:fill="auto"/>
          </w:tcPr>
          <w:p w:rsidR="009C7235" w:rsidRPr="00B502E4" w:rsidRDefault="009C7235" w:rsidP="00205D6B">
            <w:pPr>
              <w:tabs>
                <w:tab w:val="left" w:pos="930"/>
              </w:tabs>
            </w:pPr>
          </w:p>
        </w:tc>
        <w:tc>
          <w:tcPr>
            <w:tcW w:w="2255" w:type="dxa"/>
            <w:shd w:val="clear" w:color="auto" w:fill="auto"/>
          </w:tcPr>
          <w:p w:rsidR="009C7235" w:rsidRPr="00B502E4" w:rsidRDefault="009C7235" w:rsidP="00205D6B">
            <w:pPr>
              <w:tabs>
                <w:tab w:val="left" w:pos="930"/>
              </w:tabs>
            </w:pPr>
          </w:p>
        </w:tc>
        <w:tc>
          <w:tcPr>
            <w:tcW w:w="2255" w:type="dxa"/>
            <w:shd w:val="clear" w:color="auto" w:fill="auto"/>
          </w:tcPr>
          <w:p w:rsidR="009C7235" w:rsidRPr="00B502E4" w:rsidRDefault="009C7235" w:rsidP="00205D6B">
            <w:pPr>
              <w:tabs>
                <w:tab w:val="left" w:pos="930"/>
              </w:tabs>
            </w:pPr>
          </w:p>
        </w:tc>
      </w:tr>
      <w:tr w:rsidR="009C7235" w:rsidRPr="00B502E4" w:rsidTr="00205D6B">
        <w:trPr>
          <w:trHeight w:val="331"/>
        </w:trPr>
        <w:tc>
          <w:tcPr>
            <w:tcW w:w="2255" w:type="dxa"/>
            <w:shd w:val="clear" w:color="auto" w:fill="auto"/>
          </w:tcPr>
          <w:p w:rsidR="009C7235" w:rsidRPr="00B502E4" w:rsidRDefault="009C7235" w:rsidP="00205D6B">
            <w:pPr>
              <w:tabs>
                <w:tab w:val="left" w:pos="930"/>
              </w:tabs>
            </w:pPr>
            <w:r w:rsidRPr="00B502E4">
              <w:t>2</w:t>
            </w:r>
          </w:p>
        </w:tc>
        <w:tc>
          <w:tcPr>
            <w:tcW w:w="2255" w:type="dxa"/>
            <w:shd w:val="clear" w:color="auto" w:fill="auto"/>
          </w:tcPr>
          <w:p w:rsidR="009C7235" w:rsidRPr="00B502E4" w:rsidRDefault="009C7235" w:rsidP="00205D6B">
            <w:pPr>
              <w:tabs>
                <w:tab w:val="left" w:pos="930"/>
              </w:tabs>
            </w:pPr>
          </w:p>
        </w:tc>
        <w:tc>
          <w:tcPr>
            <w:tcW w:w="2255" w:type="dxa"/>
            <w:shd w:val="clear" w:color="auto" w:fill="auto"/>
          </w:tcPr>
          <w:p w:rsidR="009C7235" w:rsidRPr="00B502E4" w:rsidRDefault="009C7235" w:rsidP="00205D6B">
            <w:pPr>
              <w:tabs>
                <w:tab w:val="left" w:pos="930"/>
              </w:tabs>
            </w:pPr>
          </w:p>
        </w:tc>
        <w:tc>
          <w:tcPr>
            <w:tcW w:w="2255" w:type="dxa"/>
            <w:shd w:val="clear" w:color="auto" w:fill="auto"/>
          </w:tcPr>
          <w:p w:rsidR="009C7235" w:rsidRPr="00B502E4" w:rsidRDefault="009C7235" w:rsidP="00205D6B">
            <w:pPr>
              <w:tabs>
                <w:tab w:val="left" w:pos="930"/>
              </w:tabs>
            </w:pPr>
          </w:p>
        </w:tc>
      </w:tr>
      <w:tr w:rsidR="009C7235" w:rsidRPr="00B502E4" w:rsidTr="00205D6B">
        <w:trPr>
          <w:trHeight w:val="312"/>
        </w:trPr>
        <w:tc>
          <w:tcPr>
            <w:tcW w:w="2255" w:type="dxa"/>
            <w:shd w:val="clear" w:color="auto" w:fill="auto"/>
          </w:tcPr>
          <w:p w:rsidR="009C7235" w:rsidRPr="00B502E4" w:rsidRDefault="009C7235" w:rsidP="00205D6B">
            <w:pPr>
              <w:tabs>
                <w:tab w:val="left" w:pos="930"/>
              </w:tabs>
            </w:pPr>
            <w:r w:rsidRPr="00B502E4">
              <w:t>3</w:t>
            </w:r>
          </w:p>
        </w:tc>
        <w:tc>
          <w:tcPr>
            <w:tcW w:w="2255" w:type="dxa"/>
            <w:shd w:val="clear" w:color="auto" w:fill="auto"/>
          </w:tcPr>
          <w:p w:rsidR="009C7235" w:rsidRPr="00B502E4" w:rsidRDefault="009C7235" w:rsidP="00205D6B">
            <w:pPr>
              <w:tabs>
                <w:tab w:val="left" w:pos="930"/>
              </w:tabs>
            </w:pPr>
          </w:p>
        </w:tc>
        <w:tc>
          <w:tcPr>
            <w:tcW w:w="2255" w:type="dxa"/>
            <w:shd w:val="clear" w:color="auto" w:fill="auto"/>
          </w:tcPr>
          <w:p w:rsidR="009C7235" w:rsidRPr="00B502E4" w:rsidRDefault="009C7235" w:rsidP="00205D6B">
            <w:pPr>
              <w:tabs>
                <w:tab w:val="left" w:pos="930"/>
              </w:tabs>
            </w:pPr>
          </w:p>
        </w:tc>
        <w:tc>
          <w:tcPr>
            <w:tcW w:w="2255" w:type="dxa"/>
            <w:shd w:val="clear" w:color="auto" w:fill="auto"/>
          </w:tcPr>
          <w:p w:rsidR="009C7235" w:rsidRPr="00B502E4" w:rsidRDefault="009C7235" w:rsidP="00205D6B">
            <w:pPr>
              <w:tabs>
                <w:tab w:val="left" w:pos="930"/>
              </w:tabs>
            </w:pPr>
          </w:p>
        </w:tc>
      </w:tr>
      <w:tr w:rsidR="009C7235" w:rsidRPr="00B502E4" w:rsidTr="00205D6B">
        <w:trPr>
          <w:trHeight w:val="312"/>
        </w:trPr>
        <w:tc>
          <w:tcPr>
            <w:tcW w:w="2255" w:type="dxa"/>
            <w:shd w:val="clear" w:color="auto" w:fill="auto"/>
          </w:tcPr>
          <w:p w:rsidR="009C7235" w:rsidRPr="00B502E4" w:rsidRDefault="009C7235" w:rsidP="00205D6B">
            <w:pPr>
              <w:tabs>
                <w:tab w:val="left" w:pos="930"/>
              </w:tabs>
            </w:pPr>
            <w:r w:rsidRPr="00B502E4">
              <w:t>4</w:t>
            </w:r>
          </w:p>
        </w:tc>
        <w:tc>
          <w:tcPr>
            <w:tcW w:w="2255" w:type="dxa"/>
            <w:shd w:val="clear" w:color="auto" w:fill="auto"/>
          </w:tcPr>
          <w:p w:rsidR="009C7235" w:rsidRPr="00B502E4" w:rsidRDefault="009C7235" w:rsidP="00205D6B">
            <w:pPr>
              <w:tabs>
                <w:tab w:val="left" w:pos="930"/>
              </w:tabs>
            </w:pPr>
          </w:p>
        </w:tc>
        <w:tc>
          <w:tcPr>
            <w:tcW w:w="2255" w:type="dxa"/>
            <w:shd w:val="clear" w:color="auto" w:fill="auto"/>
          </w:tcPr>
          <w:p w:rsidR="009C7235" w:rsidRPr="00B502E4" w:rsidRDefault="009C7235" w:rsidP="00205D6B">
            <w:pPr>
              <w:tabs>
                <w:tab w:val="left" w:pos="930"/>
              </w:tabs>
            </w:pPr>
          </w:p>
        </w:tc>
        <w:tc>
          <w:tcPr>
            <w:tcW w:w="2255" w:type="dxa"/>
            <w:shd w:val="clear" w:color="auto" w:fill="auto"/>
          </w:tcPr>
          <w:p w:rsidR="009C7235" w:rsidRPr="00B502E4" w:rsidRDefault="009C7235" w:rsidP="00205D6B">
            <w:pPr>
              <w:tabs>
                <w:tab w:val="left" w:pos="930"/>
              </w:tabs>
            </w:pPr>
          </w:p>
        </w:tc>
      </w:tr>
      <w:tr w:rsidR="009C7235" w:rsidRPr="00B502E4" w:rsidTr="00205D6B">
        <w:trPr>
          <w:trHeight w:val="312"/>
        </w:trPr>
        <w:tc>
          <w:tcPr>
            <w:tcW w:w="2255" w:type="dxa"/>
            <w:shd w:val="clear" w:color="auto" w:fill="auto"/>
          </w:tcPr>
          <w:p w:rsidR="009C7235" w:rsidRPr="00B502E4" w:rsidRDefault="009C7235" w:rsidP="00205D6B">
            <w:pPr>
              <w:tabs>
                <w:tab w:val="left" w:pos="930"/>
              </w:tabs>
            </w:pPr>
            <w:r w:rsidRPr="00B502E4">
              <w:t>5</w:t>
            </w:r>
          </w:p>
        </w:tc>
        <w:tc>
          <w:tcPr>
            <w:tcW w:w="2255" w:type="dxa"/>
            <w:shd w:val="clear" w:color="auto" w:fill="auto"/>
          </w:tcPr>
          <w:p w:rsidR="009C7235" w:rsidRPr="00B502E4" w:rsidRDefault="009C7235" w:rsidP="00205D6B">
            <w:pPr>
              <w:tabs>
                <w:tab w:val="left" w:pos="930"/>
              </w:tabs>
            </w:pPr>
          </w:p>
        </w:tc>
        <w:tc>
          <w:tcPr>
            <w:tcW w:w="2255" w:type="dxa"/>
            <w:shd w:val="clear" w:color="auto" w:fill="auto"/>
          </w:tcPr>
          <w:p w:rsidR="009C7235" w:rsidRPr="00B502E4" w:rsidRDefault="009C7235" w:rsidP="00205D6B">
            <w:pPr>
              <w:tabs>
                <w:tab w:val="left" w:pos="930"/>
              </w:tabs>
            </w:pPr>
          </w:p>
        </w:tc>
        <w:tc>
          <w:tcPr>
            <w:tcW w:w="2255" w:type="dxa"/>
            <w:shd w:val="clear" w:color="auto" w:fill="auto"/>
          </w:tcPr>
          <w:p w:rsidR="009C7235" w:rsidRPr="00B502E4" w:rsidRDefault="009C7235" w:rsidP="00205D6B">
            <w:pPr>
              <w:tabs>
                <w:tab w:val="left" w:pos="930"/>
              </w:tabs>
            </w:pPr>
          </w:p>
        </w:tc>
      </w:tr>
      <w:tr w:rsidR="009C7235" w:rsidRPr="00B502E4" w:rsidTr="00205D6B">
        <w:trPr>
          <w:trHeight w:val="312"/>
        </w:trPr>
        <w:tc>
          <w:tcPr>
            <w:tcW w:w="2255" w:type="dxa"/>
            <w:shd w:val="clear" w:color="auto" w:fill="auto"/>
          </w:tcPr>
          <w:p w:rsidR="009C7235" w:rsidRPr="00B502E4" w:rsidRDefault="009C7235" w:rsidP="00205D6B">
            <w:pPr>
              <w:tabs>
                <w:tab w:val="left" w:pos="930"/>
              </w:tabs>
            </w:pPr>
            <w:r w:rsidRPr="00B502E4">
              <w:t>6</w:t>
            </w:r>
          </w:p>
        </w:tc>
        <w:tc>
          <w:tcPr>
            <w:tcW w:w="2255" w:type="dxa"/>
            <w:shd w:val="clear" w:color="auto" w:fill="auto"/>
          </w:tcPr>
          <w:p w:rsidR="009C7235" w:rsidRPr="00B502E4" w:rsidRDefault="009C7235" w:rsidP="00205D6B">
            <w:pPr>
              <w:tabs>
                <w:tab w:val="left" w:pos="930"/>
              </w:tabs>
            </w:pPr>
          </w:p>
        </w:tc>
        <w:tc>
          <w:tcPr>
            <w:tcW w:w="2255" w:type="dxa"/>
            <w:shd w:val="clear" w:color="auto" w:fill="auto"/>
          </w:tcPr>
          <w:p w:rsidR="009C7235" w:rsidRPr="00B502E4" w:rsidRDefault="009C7235" w:rsidP="00205D6B">
            <w:pPr>
              <w:tabs>
                <w:tab w:val="left" w:pos="930"/>
              </w:tabs>
            </w:pPr>
          </w:p>
        </w:tc>
        <w:tc>
          <w:tcPr>
            <w:tcW w:w="2255" w:type="dxa"/>
            <w:shd w:val="clear" w:color="auto" w:fill="auto"/>
          </w:tcPr>
          <w:p w:rsidR="009C7235" w:rsidRPr="00B502E4" w:rsidRDefault="009C7235" w:rsidP="00205D6B">
            <w:pPr>
              <w:tabs>
                <w:tab w:val="left" w:pos="930"/>
              </w:tabs>
            </w:pPr>
          </w:p>
        </w:tc>
      </w:tr>
      <w:tr w:rsidR="009C7235" w:rsidRPr="00B502E4" w:rsidTr="00205D6B">
        <w:trPr>
          <w:trHeight w:val="312"/>
        </w:trPr>
        <w:tc>
          <w:tcPr>
            <w:tcW w:w="2255" w:type="dxa"/>
            <w:shd w:val="clear" w:color="auto" w:fill="auto"/>
          </w:tcPr>
          <w:p w:rsidR="009C7235" w:rsidRPr="00B502E4" w:rsidRDefault="009C7235" w:rsidP="00205D6B">
            <w:pPr>
              <w:tabs>
                <w:tab w:val="left" w:pos="930"/>
              </w:tabs>
            </w:pPr>
            <w:r w:rsidRPr="00B502E4">
              <w:t>7</w:t>
            </w:r>
          </w:p>
        </w:tc>
        <w:tc>
          <w:tcPr>
            <w:tcW w:w="2255" w:type="dxa"/>
            <w:shd w:val="clear" w:color="auto" w:fill="auto"/>
          </w:tcPr>
          <w:p w:rsidR="009C7235" w:rsidRPr="00B502E4" w:rsidRDefault="009C7235" w:rsidP="00205D6B">
            <w:pPr>
              <w:tabs>
                <w:tab w:val="left" w:pos="930"/>
              </w:tabs>
            </w:pPr>
          </w:p>
        </w:tc>
        <w:tc>
          <w:tcPr>
            <w:tcW w:w="2255" w:type="dxa"/>
            <w:shd w:val="clear" w:color="auto" w:fill="auto"/>
          </w:tcPr>
          <w:p w:rsidR="009C7235" w:rsidRPr="00B502E4" w:rsidRDefault="009C7235" w:rsidP="00205D6B">
            <w:pPr>
              <w:tabs>
                <w:tab w:val="left" w:pos="930"/>
              </w:tabs>
            </w:pPr>
          </w:p>
        </w:tc>
        <w:tc>
          <w:tcPr>
            <w:tcW w:w="2255" w:type="dxa"/>
            <w:shd w:val="clear" w:color="auto" w:fill="auto"/>
          </w:tcPr>
          <w:p w:rsidR="009C7235" w:rsidRPr="00B502E4" w:rsidRDefault="009C7235" w:rsidP="00205D6B">
            <w:pPr>
              <w:tabs>
                <w:tab w:val="left" w:pos="930"/>
              </w:tabs>
            </w:pPr>
          </w:p>
        </w:tc>
      </w:tr>
    </w:tbl>
    <w:p w:rsidR="009C7235" w:rsidRDefault="009C7235" w:rsidP="009C7235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ab/>
      </w:r>
    </w:p>
    <w:p w:rsidR="0052743C" w:rsidRPr="00B502E4" w:rsidRDefault="0052743C" w:rsidP="009C7235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</w:p>
    <w:p w:rsidR="009C7235" w:rsidRPr="00B502E4" w:rsidRDefault="009C7235" w:rsidP="009C7235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 xml:space="preserve">Normalizace provedena  </w:t>
      </w:r>
      <w:r w:rsidRPr="00B502E4">
        <w:tab/>
      </w:r>
      <w:r w:rsidRPr="00B502E4"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8"/>
      <w:r w:rsidRPr="00B502E4">
        <w:instrText xml:space="preserve"> FORMCHECKBOX </w:instrText>
      </w:r>
      <w:r w:rsidR="00D62F70">
        <w:fldChar w:fldCharType="separate"/>
      </w:r>
      <w:r w:rsidRPr="00B502E4">
        <w:fldChar w:fldCharType="end"/>
      </w:r>
      <w:bookmarkEnd w:id="0"/>
      <w:r w:rsidRPr="00B502E4">
        <w:t xml:space="preserve"> na referenční bod v PTV v izocentru</w:t>
      </w:r>
    </w:p>
    <w:p w:rsidR="009C7235" w:rsidRPr="00B502E4" w:rsidRDefault="009C7235" w:rsidP="009C7235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ab/>
      </w:r>
      <w:r w:rsidRPr="00B502E4">
        <w:tab/>
      </w:r>
      <w:r w:rsidRPr="00B502E4">
        <w:tab/>
      </w:r>
      <w:r w:rsidRPr="00B502E4">
        <w:tab/>
      </w:r>
      <w:r w:rsidRPr="00B502E4"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9"/>
      <w:r w:rsidRPr="00B502E4">
        <w:instrText xml:space="preserve"> FORMCHECKBOX </w:instrText>
      </w:r>
      <w:r w:rsidR="00D62F70">
        <w:fldChar w:fldCharType="separate"/>
      </w:r>
      <w:r w:rsidRPr="00B502E4">
        <w:fldChar w:fldCharType="end"/>
      </w:r>
      <w:bookmarkEnd w:id="1"/>
      <w:r w:rsidRPr="00B502E4">
        <w:t xml:space="preserve"> na referenční bod v PTV jinde než v izocentru</w:t>
      </w:r>
    </w:p>
    <w:p w:rsidR="009C7235" w:rsidRPr="00B502E4" w:rsidRDefault="009C7235" w:rsidP="009C7235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ab/>
      </w:r>
      <w:r w:rsidRPr="00B502E4">
        <w:tab/>
      </w:r>
      <w:r w:rsidRPr="00B502E4">
        <w:tab/>
      </w:r>
      <w:r w:rsidRPr="00B502E4">
        <w:tab/>
      </w:r>
      <w:r w:rsidRPr="00B502E4"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10"/>
      <w:r w:rsidRPr="00B502E4">
        <w:instrText xml:space="preserve"> FORMCHECKBOX </w:instrText>
      </w:r>
      <w:r w:rsidR="00D62F70">
        <w:fldChar w:fldCharType="separate"/>
      </w:r>
      <w:r w:rsidRPr="00B502E4">
        <w:fldChar w:fldCharType="end"/>
      </w:r>
      <w:bookmarkEnd w:id="2"/>
      <w:r w:rsidRPr="00B502E4">
        <w:t xml:space="preserve"> na střední dávku v PTV</w:t>
      </w:r>
    </w:p>
    <w:p w:rsidR="009C7235" w:rsidRPr="00B502E4" w:rsidRDefault="009C7235" w:rsidP="009C7235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30"/>
          <w:tab w:val="left" w:pos="2760"/>
        </w:tabs>
      </w:pPr>
      <w:r w:rsidRPr="00B502E4">
        <w:tab/>
      </w:r>
      <w:r w:rsidRPr="00B502E4">
        <w:tab/>
        <w:t xml:space="preserve"> </w:t>
      </w:r>
      <w:r w:rsidRPr="00B502E4"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r w:rsidRPr="00B502E4">
        <w:instrText xml:space="preserve"> FORMCHECKBOX </w:instrText>
      </w:r>
      <w:r w:rsidR="00D62F70">
        <w:fldChar w:fldCharType="separate"/>
      </w:r>
      <w:r w:rsidRPr="00B502E4">
        <w:fldChar w:fldCharType="end"/>
      </w:r>
      <w:r w:rsidRPr="00B502E4">
        <w:t xml:space="preserve"> na medián dávky v PTV</w:t>
      </w:r>
    </w:p>
    <w:p w:rsidR="009C7235" w:rsidRPr="00B502E4" w:rsidRDefault="009C7235" w:rsidP="009C7235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ab/>
      </w:r>
      <w:r w:rsidRPr="00B502E4">
        <w:tab/>
      </w:r>
      <w:r w:rsidRPr="00B502E4">
        <w:tab/>
      </w:r>
      <w:r w:rsidRPr="00B502E4">
        <w:tab/>
      </w:r>
      <w:r w:rsidRPr="00B502E4"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11"/>
      <w:r w:rsidRPr="00B502E4">
        <w:instrText xml:space="preserve"> FORMCHECKBOX </w:instrText>
      </w:r>
      <w:r w:rsidR="00D62F70">
        <w:fldChar w:fldCharType="separate"/>
      </w:r>
      <w:r w:rsidRPr="00B502E4">
        <w:fldChar w:fldCharType="end"/>
      </w:r>
      <w:bookmarkEnd w:id="3"/>
      <w:r w:rsidRPr="00B502E4">
        <w:t xml:space="preserve"> jiným způsobem (popište jakým):</w:t>
      </w:r>
    </w:p>
    <w:p w:rsidR="00781E07" w:rsidRDefault="00781E07" w:rsidP="009C7235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30"/>
        </w:tabs>
      </w:pPr>
    </w:p>
    <w:p w:rsidR="009C7235" w:rsidRPr="00B502E4" w:rsidRDefault="009C7235" w:rsidP="009C7235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 xml:space="preserve">Na jakou </w:t>
      </w:r>
      <w:proofErr w:type="spellStart"/>
      <w:r w:rsidRPr="00B502E4">
        <w:t>izodózu</w:t>
      </w:r>
      <w:proofErr w:type="spellEnd"/>
      <w:r w:rsidRPr="00B502E4">
        <w:t xml:space="preserve"> je předepsána dávka:</w:t>
      </w:r>
    </w:p>
    <w:p w:rsidR="009C7235" w:rsidRPr="00B502E4" w:rsidRDefault="009C7235" w:rsidP="009C7235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30"/>
        </w:tabs>
      </w:pPr>
    </w:p>
    <w:p w:rsidR="009C7235" w:rsidRPr="00B502E4" w:rsidRDefault="009C7235" w:rsidP="009C7235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>Poznámka: Pro plánovací systém s algoritmem pro výpočet dávky Monte Carlo vyplňte níže dávky na frakci ve veličině dávka ve vodě (nik</w:t>
      </w:r>
      <w:r>
        <w:t>oliv ve veličině dávka v médiu) a dávky v bodech v cílovém objemu zprůměrujte přes objem koule o poloměru 1 mm.</w:t>
      </w:r>
    </w:p>
    <w:p w:rsidR="009C7235" w:rsidRDefault="009C7235" w:rsidP="009C7235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30"/>
        </w:tabs>
      </w:pPr>
    </w:p>
    <w:p w:rsidR="00F6215C" w:rsidRPr="00B502E4" w:rsidRDefault="00F6215C" w:rsidP="00F6215C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>Dávky uvádějte v Gy na tři desetinná místa.</w:t>
      </w:r>
    </w:p>
    <w:p w:rsidR="00F6215C" w:rsidRPr="00B502E4" w:rsidRDefault="00F6215C" w:rsidP="00F6215C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30"/>
        </w:tabs>
      </w:pPr>
    </w:p>
    <w:p w:rsidR="00F6215C" w:rsidRPr="00B502E4" w:rsidRDefault="00F6215C" w:rsidP="00F6215C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>Dávka na frakci v bodě X</w:t>
      </w:r>
      <w:r w:rsidRPr="00B502E4">
        <w:rPr>
          <w:vertAlign w:val="subscript"/>
        </w:rPr>
        <w:t>PTV</w:t>
      </w:r>
      <w:r w:rsidR="00483AE9">
        <w:rPr>
          <w:vertAlign w:val="subscript"/>
        </w:rPr>
        <w:t>+1cm</w:t>
      </w:r>
      <w:r w:rsidRPr="00B502E4">
        <w:t>:</w:t>
      </w:r>
    </w:p>
    <w:p w:rsidR="00F6215C" w:rsidRPr="00D62F70" w:rsidRDefault="00F6215C" w:rsidP="00F6215C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>Dávka na frakci v bodě X</w:t>
      </w:r>
      <w:r w:rsidRPr="00B502E4">
        <w:rPr>
          <w:vertAlign w:val="subscript"/>
        </w:rPr>
        <w:t>PTV+</w:t>
      </w:r>
      <w:r w:rsidR="00483AE9">
        <w:rPr>
          <w:vertAlign w:val="subscript"/>
        </w:rPr>
        <w:t>2</w:t>
      </w:r>
      <w:r w:rsidR="00D62F70">
        <w:rPr>
          <w:vertAlign w:val="subscript"/>
        </w:rPr>
        <w:t>cm</w:t>
      </w:r>
      <w:r w:rsidR="00D62F70">
        <w:t>:</w:t>
      </w:r>
    </w:p>
    <w:p w:rsidR="00F6215C" w:rsidRPr="00B502E4" w:rsidRDefault="00F6215C" w:rsidP="00F6215C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30"/>
        </w:tabs>
        <w:rPr>
          <w:vertAlign w:val="subscript"/>
        </w:rPr>
      </w:pPr>
      <w:r w:rsidRPr="00B502E4">
        <w:t>Dávka na frakci v bodě X</w:t>
      </w:r>
      <w:r w:rsidRPr="00B502E4">
        <w:rPr>
          <w:vertAlign w:val="subscript"/>
        </w:rPr>
        <w:t>PTV+</w:t>
      </w:r>
      <w:r w:rsidR="00483AE9">
        <w:rPr>
          <w:vertAlign w:val="subscript"/>
        </w:rPr>
        <w:t>3</w:t>
      </w:r>
      <w:r w:rsidRPr="00B502E4">
        <w:rPr>
          <w:vertAlign w:val="subscript"/>
        </w:rPr>
        <w:t>cm</w:t>
      </w:r>
      <w:r w:rsidRPr="00D62F70">
        <w:t>:</w:t>
      </w:r>
    </w:p>
    <w:p w:rsidR="00F6215C" w:rsidRPr="00B502E4" w:rsidRDefault="00F6215C" w:rsidP="00F6215C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 xml:space="preserve">Dávka na frakci v bodě </w:t>
      </w:r>
      <w:proofErr w:type="spellStart"/>
      <w:r w:rsidRPr="00B502E4">
        <w:t>X</w:t>
      </w:r>
      <w:r w:rsidRPr="00B502E4">
        <w:rPr>
          <w:vertAlign w:val="subscript"/>
        </w:rPr>
        <w:t>rec,wall</w:t>
      </w:r>
      <w:proofErr w:type="spellEnd"/>
      <w:r w:rsidRPr="00B502E4">
        <w:t>:</w:t>
      </w:r>
    </w:p>
    <w:p w:rsidR="00F6215C" w:rsidRPr="00B502E4" w:rsidRDefault="00F6215C" w:rsidP="00F6215C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 xml:space="preserve">Dávka na frakci v bodě </w:t>
      </w:r>
      <w:proofErr w:type="spellStart"/>
      <w:r w:rsidRPr="00B502E4">
        <w:t>X</w:t>
      </w:r>
      <w:r w:rsidRPr="00B502E4">
        <w:rPr>
          <w:vertAlign w:val="subscript"/>
        </w:rPr>
        <w:t>rec</w:t>
      </w:r>
      <w:proofErr w:type="spellEnd"/>
      <w:r w:rsidRPr="00B502E4">
        <w:t>:</w:t>
      </w:r>
    </w:p>
    <w:p w:rsidR="00F6215C" w:rsidRPr="00B502E4" w:rsidRDefault="00F6215C" w:rsidP="00F6215C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</w:p>
    <w:p w:rsidR="00F6215C" w:rsidRPr="00AA058B" w:rsidRDefault="00F6215C" w:rsidP="00F6215C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</w:p>
    <w:tbl>
      <w:tblPr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2925"/>
        <w:gridCol w:w="3164"/>
      </w:tblGrid>
      <w:tr w:rsidR="00F6215C" w:rsidRPr="00B502E4" w:rsidTr="006F4F04">
        <w:trPr>
          <w:trHeight w:val="244"/>
        </w:trPr>
        <w:tc>
          <w:tcPr>
            <w:tcW w:w="2925" w:type="dxa"/>
            <w:shd w:val="clear" w:color="auto" w:fill="auto"/>
          </w:tcPr>
          <w:p w:rsidR="00F6215C" w:rsidRPr="00B502E4" w:rsidRDefault="00F6215C" w:rsidP="006F4F04">
            <w:pPr>
              <w:tabs>
                <w:tab w:val="left" w:pos="930"/>
              </w:tabs>
            </w:pPr>
            <w:r w:rsidRPr="00B502E4">
              <w:t>Pole č.</w:t>
            </w:r>
          </w:p>
        </w:tc>
        <w:tc>
          <w:tcPr>
            <w:tcW w:w="2925" w:type="dxa"/>
            <w:shd w:val="clear" w:color="auto" w:fill="auto"/>
          </w:tcPr>
          <w:p w:rsidR="00F6215C" w:rsidRPr="00B502E4" w:rsidRDefault="00F6215C" w:rsidP="006F4F04">
            <w:pPr>
              <w:tabs>
                <w:tab w:val="left" w:pos="930"/>
              </w:tabs>
              <w:rPr>
                <w:vertAlign w:val="subscript"/>
              </w:rPr>
            </w:pPr>
            <w:r w:rsidRPr="00B502E4">
              <w:t>Dílčí dávka v bodě X</w:t>
            </w:r>
            <w:r w:rsidRPr="00B502E4">
              <w:rPr>
                <w:vertAlign w:val="subscript"/>
              </w:rPr>
              <w:t>PTV</w:t>
            </w:r>
            <w:r w:rsidR="00CC2CDF">
              <w:rPr>
                <w:vertAlign w:val="subscript"/>
              </w:rPr>
              <w:t>+1</w:t>
            </w:r>
            <w:r w:rsidRPr="00B502E4">
              <w:rPr>
                <w:vertAlign w:val="subscript"/>
              </w:rPr>
              <w:t xml:space="preserve"> </w:t>
            </w:r>
            <w:r w:rsidRPr="00B502E4">
              <w:rPr>
                <w:vertAlign w:val="subscript"/>
              </w:rPr>
              <w:br/>
            </w:r>
            <w:r w:rsidRPr="00B502E4">
              <w:t>(na 1 frakci)</w:t>
            </w:r>
          </w:p>
        </w:tc>
        <w:tc>
          <w:tcPr>
            <w:tcW w:w="3164" w:type="dxa"/>
            <w:shd w:val="clear" w:color="auto" w:fill="auto"/>
          </w:tcPr>
          <w:p w:rsidR="00F6215C" w:rsidRPr="00B502E4" w:rsidRDefault="00F6215C" w:rsidP="006F4F04">
            <w:pPr>
              <w:tabs>
                <w:tab w:val="left" w:pos="930"/>
              </w:tabs>
            </w:pPr>
            <w:r w:rsidRPr="00B502E4">
              <w:t xml:space="preserve">Dílčí dávka v bodě </w:t>
            </w:r>
            <w:proofErr w:type="spellStart"/>
            <w:r w:rsidRPr="00B502E4">
              <w:t>X</w:t>
            </w:r>
            <w:r w:rsidRPr="00B502E4">
              <w:rPr>
                <w:vertAlign w:val="subscript"/>
              </w:rPr>
              <w:t>rec,wall</w:t>
            </w:r>
            <w:proofErr w:type="spellEnd"/>
            <w:r w:rsidRPr="00B502E4">
              <w:rPr>
                <w:vertAlign w:val="subscript"/>
              </w:rPr>
              <w:t xml:space="preserve"> </w:t>
            </w:r>
            <w:r w:rsidRPr="00B502E4">
              <w:rPr>
                <w:vertAlign w:val="subscript"/>
              </w:rPr>
              <w:br/>
            </w:r>
            <w:r w:rsidRPr="00B502E4">
              <w:t>(na 1 frakci)</w:t>
            </w:r>
          </w:p>
        </w:tc>
      </w:tr>
      <w:tr w:rsidR="00F6215C" w:rsidRPr="00B502E4" w:rsidTr="006F4F04">
        <w:trPr>
          <w:trHeight w:val="244"/>
        </w:trPr>
        <w:tc>
          <w:tcPr>
            <w:tcW w:w="2925" w:type="dxa"/>
            <w:shd w:val="clear" w:color="auto" w:fill="auto"/>
          </w:tcPr>
          <w:p w:rsidR="00F6215C" w:rsidRPr="00B502E4" w:rsidRDefault="00F6215C" w:rsidP="006F4F04">
            <w:pPr>
              <w:tabs>
                <w:tab w:val="left" w:pos="930"/>
              </w:tabs>
            </w:pPr>
            <w:r w:rsidRPr="00B502E4">
              <w:t>1</w:t>
            </w:r>
          </w:p>
        </w:tc>
        <w:tc>
          <w:tcPr>
            <w:tcW w:w="2925" w:type="dxa"/>
            <w:shd w:val="clear" w:color="auto" w:fill="auto"/>
          </w:tcPr>
          <w:p w:rsidR="00F6215C" w:rsidRPr="00B502E4" w:rsidRDefault="00F6215C" w:rsidP="006F4F04">
            <w:pPr>
              <w:tabs>
                <w:tab w:val="left" w:pos="930"/>
              </w:tabs>
            </w:pPr>
          </w:p>
        </w:tc>
        <w:tc>
          <w:tcPr>
            <w:tcW w:w="3164" w:type="dxa"/>
            <w:shd w:val="clear" w:color="auto" w:fill="auto"/>
          </w:tcPr>
          <w:p w:rsidR="00F6215C" w:rsidRPr="00B502E4" w:rsidRDefault="00F6215C" w:rsidP="006F4F04">
            <w:pPr>
              <w:tabs>
                <w:tab w:val="left" w:pos="930"/>
              </w:tabs>
            </w:pPr>
          </w:p>
        </w:tc>
      </w:tr>
      <w:tr w:rsidR="00F6215C" w:rsidRPr="00B502E4" w:rsidTr="006F4F04">
        <w:trPr>
          <w:trHeight w:val="258"/>
        </w:trPr>
        <w:tc>
          <w:tcPr>
            <w:tcW w:w="2925" w:type="dxa"/>
            <w:shd w:val="clear" w:color="auto" w:fill="auto"/>
          </w:tcPr>
          <w:p w:rsidR="00F6215C" w:rsidRPr="00B502E4" w:rsidRDefault="00F6215C" w:rsidP="006F4F04">
            <w:pPr>
              <w:tabs>
                <w:tab w:val="left" w:pos="930"/>
              </w:tabs>
            </w:pPr>
            <w:r w:rsidRPr="00B502E4">
              <w:t>2</w:t>
            </w:r>
          </w:p>
        </w:tc>
        <w:tc>
          <w:tcPr>
            <w:tcW w:w="2925" w:type="dxa"/>
            <w:shd w:val="clear" w:color="auto" w:fill="auto"/>
          </w:tcPr>
          <w:p w:rsidR="00F6215C" w:rsidRPr="00B502E4" w:rsidRDefault="00F6215C" w:rsidP="006F4F04">
            <w:pPr>
              <w:tabs>
                <w:tab w:val="left" w:pos="930"/>
              </w:tabs>
            </w:pPr>
          </w:p>
        </w:tc>
        <w:tc>
          <w:tcPr>
            <w:tcW w:w="3164" w:type="dxa"/>
            <w:shd w:val="clear" w:color="auto" w:fill="auto"/>
          </w:tcPr>
          <w:p w:rsidR="00F6215C" w:rsidRPr="00B502E4" w:rsidRDefault="00F6215C" w:rsidP="006F4F04">
            <w:pPr>
              <w:tabs>
                <w:tab w:val="left" w:pos="930"/>
              </w:tabs>
            </w:pPr>
          </w:p>
        </w:tc>
      </w:tr>
      <w:tr w:rsidR="00F6215C" w:rsidRPr="00B502E4" w:rsidTr="006F4F04">
        <w:trPr>
          <w:trHeight w:val="244"/>
        </w:trPr>
        <w:tc>
          <w:tcPr>
            <w:tcW w:w="2925" w:type="dxa"/>
            <w:shd w:val="clear" w:color="auto" w:fill="auto"/>
          </w:tcPr>
          <w:p w:rsidR="00F6215C" w:rsidRPr="00B502E4" w:rsidRDefault="00F6215C" w:rsidP="006F4F04">
            <w:pPr>
              <w:tabs>
                <w:tab w:val="left" w:pos="930"/>
              </w:tabs>
            </w:pPr>
            <w:r w:rsidRPr="00B502E4">
              <w:t>3</w:t>
            </w:r>
          </w:p>
        </w:tc>
        <w:tc>
          <w:tcPr>
            <w:tcW w:w="2925" w:type="dxa"/>
            <w:shd w:val="clear" w:color="auto" w:fill="auto"/>
          </w:tcPr>
          <w:p w:rsidR="00F6215C" w:rsidRPr="00B502E4" w:rsidRDefault="00F6215C" w:rsidP="006F4F04">
            <w:pPr>
              <w:tabs>
                <w:tab w:val="left" w:pos="930"/>
              </w:tabs>
            </w:pPr>
          </w:p>
        </w:tc>
        <w:tc>
          <w:tcPr>
            <w:tcW w:w="3164" w:type="dxa"/>
            <w:shd w:val="clear" w:color="auto" w:fill="auto"/>
          </w:tcPr>
          <w:p w:rsidR="00F6215C" w:rsidRPr="00B502E4" w:rsidRDefault="00F6215C" w:rsidP="006F4F04">
            <w:pPr>
              <w:tabs>
                <w:tab w:val="left" w:pos="930"/>
              </w:tabs>
            </w:pPr>
          </w:p>
        </w:tc>
      </w:tr>
      <w:tr w:rsidR="00F6215C" w:rsidRPr="00B502E4" w:rsidTr="006F4F04">
        <w:trPr>
          <w:trHeight w:val="244"/>
        </w:trPr>
        <w:tc>
          <w:tcPr>
            <w:tcW w:w="2925" w:type="dxa"/>
            <w:shd w:val="clear" w:color="auto" w:fill="auto"/>
          </w:tcPr>
          <w:p w:rsidR="00F6215C" w:rsidRPr="00B502E4" w:rsidRDefault="00F6215C" w:rsidP="006F4F04">
            <w:pPr>
              <w:tabs>
                <w:tab w:val="left" w:pos="930"/>
              </w:tabs>
            </w:pPr>
            <w:r w:rsidRPr="00B502E4">
              <w:t>4</w:t>
            </w:r>
          </w:p>
        </w:tc>
        <w:tc>
          <w:tcPr>
            <w:tcW w:w="2925" w:type="dxa"/>
            <w:shd w:val="clear" w:color="auto" w:fill="auto"/>
          </w:tcPr>
          <w:p w:rsidR="00F6215C" w:rsidRPr="00B502E4" w:rsidRDefault="00F6215C" w:rsidP="006F4F04">
            <w:pPr>
              <w:tabs>
                <w:tab w:val="left" w:pos="930"/>
              </w:tabs>
            </w:pPr>
          </w:p>
        </w:tc>
        <w:tc>
          <w:tcPr>
            <w:tcW w:w="3164" w:type="dxa"/>
            <w:shd w:val="clear" w:color="auto" w:fill="auto"/>
          </w:tcPr>
          <w:p w:rsidR="00F6215C" w:rsidRPr="00B502E4" w:rsidRDefault="00F6215C" w:rsidP="006F4F04">
            <w:pPr>
              <w:tabs>
                <w:tab w:val="left" w:pos="930"/>
              </w:tabs>
            </w:pPr>
          </w:p>
        </w:tc>
      </w:tr>
      <w:tr w:rsidR="00F6215C" w:rsidRPr="00B502E4" w:rsidTr="006F4F04">
        <w:trPr>
          <w:trHeight w:val="244"/>
        </w:trPr>
        <w:tc>
          <w:tcPr>
            <w:tcW w:w="2925" w:type="dxa"/>
            <w:shd w:val="clear" w:color="auto" w:fill="auto"/>
          </w:tcPr>
          <w:p w:rsidR="00F6215C" w:rsidRPr="00B502E4" w:rsidRDefault="00F6215C" w:rsidP="006F4F04">
            <w:pPr>
              <w:tabs>
                <w:tab w:val="left" w:pos="930"/>
              </w:tabs>
            </w:pPr>
            <w:r w:rsidRPr="00B502E4">
              <w:t>5</w:t>
            </w:r>
          </w:p>
        </w:tc>
        <w:tc>
          <w:tcPr>
            <w:tcW w:w="2925" w:type="dxa"/>
            <w:shd w:val="clear" w:color="auto" w:fill="auto"/>
          </w:tcPr>
          <w:p w:rsidR="00F6215C" w:rsidRPr="00B502E4" w:rsidRDefault="00F6215C" w:rsidP="006F4F04">
            <w:pPr>
              <w:tabs>
                <w:tab w:val="left" w:pos="930"/>
              </w:tabs>
            </w:pPr>
          </w:p>
        </w:tc>
        <w:tc>
          <w:tcPr>
            <w:tcW w:w="3164" w:type="dxa"/>
            <w:shd w:val="clear" w:color="auto" w:fill="auto"/>
          </w:tcPr>
          <w:p w:rsidR="00F6215C" w:rsidRPr="00B502E4" w:rsidRDefault="00F6215C" w:rsidP="006F4F04">
            <w:pPr>
              <w:tabs>
                <w:tab w:val="left" w:pos="930"/>
              </w:tabs>
            </w:pPr>
          </w:p>
        </w:tc>
      </w:tr>
      <w:tr w:rsidR="00F6215C" w:rsidRPr="00B502E4" w:rsidTr="006F4F04">
        <w:trPr>
          <w:trHeight w:val="244"/>
        </w:trPr>
        <w:tc>
          <w:tcPr>
            <w:tcW w:w="2925" w:type="dxa"/>
            <w:shd w:val="clear" w:color="auto" w:fill="auto"/>
          </w:tcPr>
          <w:p w:rsidR="00F6215C" w:rsidRPr="00B502E4" w:rsidRDefault="00F6215C" w:rsidP="006F4F04">
            <w:pPr>
              <w:tabs>
                <w:tab w:val="left" w:pos="930"/>
              </w:tabs>
            </w:pPr>
            <w:r w:rsidRPr="00B502E4">
              <w:t>6</w:t>
            </w:r>
          </w:p>
        </w:tc>
        <w:tc>
          <w:tcPr>
            <w:tcW w:w="2925" w:type="dxa"/>
            <w:shd w:val="clear" w:color="auto" w:fill="auto"/>
          </w:tcPr>
          <w:p w:rsidR="00F6215C" w:rsidRPr="00B502E4" w:rsidRDefault="00F6215C" w:rsidP="006F4F04">
            <w:pPr>
              <w:tabs>
                <w:tab w:val="left" w:pos="930"/>
              </w:tabs>
            </w:pPr>
          </w:p>
        </w:tc>
        <w:tc>
          <w:tcPr>
            <w:tcW w:w="3164" w:type="dxa"/>
            <w:shd w:val="clear" w:color="auto" w:fill="auto"/>
          </w:tcPr>
          <w:p w:rsidR="00F6215C" w:rsidRPr="00B502E4" w:rsidRDefault="00F6215C" w:rsidP="006F4F04">
            <w:pPr>
              <w:tabs>
                <w:tab w:val="left" w:pos="930"/>
              </w:tabs>
            </w:pPr>
          </w:p>
        </w:tc>
      </w:tr>
      <w:tr w:rsidR="00F6215C" w:rsidRPr="00B502E4" w:rsidTr="006F4F04">
        <w:trPr>
          <w:trHeight w:val="244"/>
        </w:trPr>
        <w:tc>
          <w:tcPr>
            <w:tcW w:w="2925" w:type="dxa"/>
            <w:shd w:val="clear" w:color="auto" w:fill="auto"/>
          </w:tcPr>
          <w:p w:rsidR="00F6215C" w:rsidRPr="00B502E4" w:rsidRDefault="00F6215C" w:rsidP="006F4F04">
            <w:pPr>
              <w:tabs>
                <w:tab w:val="left" w:pos="930"/>
              </w:tabs>
            </w:pPr>
            <w:r w:rsidRPr="00B502E4">
              <w:t>7</w:t>
            </w:r>
          </w:p>
        </w:tc>
        <w:tc>
          <w:tcPr>
            <w:tcW w:w="2925" w:type="dxa"/>
            <w:shd w:val="clear" w:color="auto" w:fill="auto"/>
          </w:tcPr>
          <w:p w:rsidR="00F6215C" w:rsidRPr="00B502E4" w:rsidRDefault="00F6215C" w:rsidP="006F4F04">
            <w:pPr>
              <w:tabs>
                <w:tab w:val="left" w:pos="930"/>
              </w:tabs>
            </w:pPr>
          </w:p>
        </w:tc>
        <w:tc>
          <w:tcPr>
            <w:tcW w:w="3164" w:type="dxa"/>
            <w:shd w:val="clear" w:color="auto" w:fill="auto"/>
          </w:tcPr>
          <w:p w:rsidR="00F6215C" w:rsidRPr="00B502E4" w:rsidRDefault="00F6215C" w:rsidP="006F4F04">
            <w:pPr>
              <w:tabs>
                <w:tab w:val="left" w:pos="930"/>
              </w:tabs>
            </w:pPr>
          </w:p>
        </w:tc>
      </w:tr>
    </w:tbl>
    <w:p w:rsidR="009C7235" w:rsidRDefault="009C7235" w:rsidP="00EE4627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</w:p>
    <w:p w:rsidR="00F6215C" w:rsidRDefault="00F6215C" w:rsidP="00EE4627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</w:p>
    <w:p w:rsidR="00F6215C" w:rsidRPr="00B502E4" w:rsidRDefault="00F6215C" w:rsidP="00F6215C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 w:rsidRPr="00B502E4">
        <w:t>Na základě DVH prosím vyplňte následující tabulku (pro celkovou předepsanou dávku):</w:t>
      </w:r>
    </w:p>
    <w:p w:rsidR="00F6215C" w:rsidRPr="00B502E4" w:rsidRDefault="00F6215C" w:rsidP="00F6215C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</w:p>
    <w:tbl>
      <w:tblPr>
        <w:tblW w:w="898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1229"/>
        <w:gridCol w:w="1263"/>
        <w:gridCol w:w="1058"/>
        <w:gridCol w:w="1236"/>
        <w:gridCol w:w="1172"/>
        <w:gridCol w:w="1072"/>
      </w:tblGrid>
      <w:tr w:rsidR="00F6215C" w:rsidRPr="00B502E4" w:rsidTr="00015CBF">
        <w:trPr>
          <w:trHeight w:val="12"/>
        </w:trPr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>Orgán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 xml:space="preserve">Minimální </w:t>
            </w:r>
          </w:p>
          <w:p w:rsidR="00F6215C" w:rsidRPr="00B502E4" w:rsidRDefault="00F6215C" w:rsidP="00015CBF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>dávka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 xml:space="preserve">Maximální </w:t>
            </w:r>
          </w:p>
          <w:p w:rsidR="00F6215C" w:rsidRPr="00B502E4" w:rsidRDefault="00F6215C" w:rsidP="00015CBF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>dávka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 xml:space="preserve">Průměrná </w:t>
            </w:r>
          </w:p>
          <w:p w:rsidR="00F6215C" w:rsidRPr="00B502E4" w:rsidRDefault="00F6215C" w:rsidP="00015CBF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>dávka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 xml:space="preserve">D98% </w:t>
            </w:r>
          </w:p>
          <w:p w:rsidR="00F6215C" w:rsidRPr="00B502E4" w:rsidRDefault="00F6215C" w:rsidP="00015CBF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>(near min dose)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 xml:space="preserve">D2% </w:t>
            </w:r>
          </w:p>
          <w:p w:rsidR="00F6215C" w:rsidRPr="00B502E4" w:rsidRDefault="00F6215C" w:rsidP="00015CBF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>(near max dose)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>Medián dávky</w:t>
            </w:r>
          </w:p>
        </w:tc>
      </w:tr>
      <w:tr w:rsidR="00F6215C" w:rsidRPr="00B502E4" w:rsidTr="00015CBF">
        <w:trPr>
          <w:trHeight w:val="12"/>
        </w:trPr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</w:tcPr>
          <w:p w:rsidR="00F6215C" w:rsidRPr="00B502E4" w:rsidRDefault="00F6215C" w:rsidP="00015CBF">
            <w:pPr>
              <w:tabs>
                <w:tab w:val="left" w:pos="1580"/>
              </w:tabs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>(Gy)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>(Gy)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>(Gy)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>(Gy)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>(Gy)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>(Gy)</w:t>
            </w:r>
          </w:p>
        </w:tc>
      </w:tr>
      <w:tr w:rsidR="00F6215C" w:rsidRPr="00B502E4" w:rsidTr="00015CBF">
        <w:trPr>
          <w:trHeight w:val="12"/>
        </w:trPr>
        <w:tc>
          <w:tcPr>
            <w:tcW w:w="1958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>Obrys těla</w:t>
            </w:r>
          </w:p>
        </w:tc>
        <w:tc>
          <w:tcPr>
            <w:tcW w:w="1229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  <w:tc>
          <w:tcPr>
            <w:tcW w:w="1263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  <w:tc>
          <w:tcPr>
            <w:tcW w:w="1058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  <w:tc>
          <w:tcPr>
            <w:tcW w:w="1236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  <w:tc>
          <w:tcPr>
            <w:tcW w:w="1172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  <w:tc>
          <w:tcPr>
            <w:tcW w:w="1072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</w:tr>
      <w:tr w:rsidR="00F6215C" w:rsidRPr="00B502E4" w:rsidTr="00015CBF">
        <w:trPr>
          <w:trHeight w:val="13"/>
        </w:trPr>
        <w:tc>
          <w:tcPr>
            <w:tcW w:w="1958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>Hlavice femuru</w:t>
            </w:r>
          </w:p>
        </w:tc>
        <w:tc>
          <w:tcPr>
            <w:tcW w:w="1229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  <w:tc>
          <w:tcPr>
            <w:tcW w:w="1263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  <w:tc>
          <w:tcPr>
            <w:tcW w:w="1058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  <w:tc>
          <w:tcPr>
            <w:tcW w:w="1236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  <w:tc>
          <w:tcPr>
            <w:tcW w:w="1172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  <w:tc>
          <w:tcPr>
            <w:tcW w:w="1072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</w:tr>
      <w:tr w:rsidR="00F6215C" w:rsidRPr="00B502E4" w:rsidTr="00015CBF">
        <w:trPr>
          <w:trHeight w:val="12"/>
        </w:trPr>
        <w:tc>
          <w:tcPr>
            <w:tcW w:w="1958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>Skelet</w:t>
            </w:r>
          </w:p>
        </w:tc>
        <w:tc>
          <w:tcPr>
            <w:tcW w:w="1229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  <w:tc>
          <w:tcPr>
            <w:tcW w:w="1263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  <w:tc>
          <w:tcPr>
            <w:tcW w:w="1058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  <w:tc>
          <w:tcPr>
            <w:tcW w:w="1236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  <w:tc>
          <w:tcPr>
            <w:tcW w:w="1172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  <w:tc>
          <w:tcPr>
            <w:tcW w:w="1072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  <w:ind w:right="-505"/>
            </w:pPr>
            <w:r w:rsidRPr="00B502E4">
              <w:t xml:space="preserve">             </w:t>
            </w:r>
          </w:p>
        </w:tc>
      </w:tr>
      <w:tr w:rsidR="00F6215C" w:rsidRPr="00B502E4" w:rsidTr="00015CBF">
        <w:trPr>
          <w:trHeight w:val="12"/>
        </w:trPr>
        <w:tc>
          <w:tcPr>
            <w:tcW w:w="1958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>PTV</w:t>
            </w:r>
          </w:p>
        </w:tc>
        <w:tc>
          <w:tcPr>
            <w:tcW w:w="1229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  <w:tc>
          <w:tcPr>
            <w:tcW w:w="1263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  <w:tc>
          <w:tcPr>
            <w:tcW w:w="1058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  <w:tc>
          <w:tcPr>
            <w:tcW w:w="1236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  <w:tc>
          <w:tcPr>
            <w:tcW w:w="1172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  <w:tc>
          <w:tcPr>
            <w:tcW w:w="1072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</w:tr>
      <w:tr w:rsidR="00F6215C" w:rsidRPr="00B502E4" w:rsidTr="00015CBF">
        <w:trPr>
          <w:trHeight w:val="12"/>
        </w:trPr>
        <w:tc>
          <w:tcPr>
            <w:tcW w:w="1958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>Močový měchýř</w:t>
            </w:r>
          </w:p>
        </w:tc>
        <w:tc>
          <w:tcPr>
            <w:tcW w:w="1229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  <w:tc>
          <w:tcPr>
            <w:tcW w:w="1263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  <w:tc>
          <w:tcPr>
            <w:tcW w:w="1058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  <w:tc>
          <w:tcPr>
            <w:tcW w:w="1236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  <w:tc>
          <w:tcPr>
            <w:tcW w:w="1172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  <w:tc>
          <w:tcPr>
            <w:tcW w:w="1072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</w:tr>
      <w:tr w:rsidR="00F6215C" w:rsidRPr="00B502E4" w:rsidTr="00015CBF">
        <w:trPr>
          <w:trHeight w:val="12"/>
        </w:trPr>
        <w:tc>
          <w:tcPr>
            <w:tcW w:w="1958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>Rektum</w:t>
            </w:r>
          </w:p>
        </w:tc>
        <w:tc>
          <w:tcPr>
            <w:tcW w:w="1229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  <w:tc>
          <w:tcPr>
            <w:tcW w:w="1263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  <w:tc>
          <w:tcPr>
            <w:tcW w:w="1058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  <w:tc>
          <w:tcPr>
            <w:tcW w:w="1236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  <w:tc>
          <w:tcPr>
            <w:tcW w:w="1172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  <w:tc>
          <w:tcPr>
            <w:tcW w:w="1072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</w:tr>
      <w:tr w:rsidR="00F6215C" w:rsidRPr="00B502E4" w:rsidTr="00015CBF">
        <w:trPr>
          <w:trHeight w:val="12"/>
        </w:trPr>
        <w:tc>
          <w:tcPr>
            <w:tcW w:w="1958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>Obrys těla-PTV</w:t>
            </w:r>
          </w:p>
        </w:tc>
        <w:tc>
          <w:tcPr>
            <w:tcW w:w="1229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  <w:tc>
          <w:tcPr>
            <w:tcW w:w="1263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  <w:tc>
          <w:tcPr>
            <w:tcW w:w="1058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  <w:tc>
          <w:tcPr>
            <w:tcW w:w="1236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  <w:tc>
          <w:tcPr>
            <w:tcW w:w="1172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  <w:tc>
          <w:tcPr>
            <w:tcW w:w="1072" w:type="dxa"/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</w:tr>
      <w:tr w:rsidR="00F6215C" w:rsidRPr="00B502E4" w:rsidTr="004D2298">
        <w:trPr>
          <w:trHeight w:val="537"/>
        </w:trPr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>Jiné: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</w:p>
        </w:tc>
      </w:tr>
      <w:tr w:rsidR="00F6215C" w:rsidRPr="00B502E4" w:rsidTr="004D2298">
        <w:trPr>
          <w:trHeight w:val="537"/>
        </w:trPr>
        <w:tc>
          <w:tcPr>
            <w:tcW w:w="8988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6215C" w:rsidRPr="00B502E4" w:rsidRDefault="00F6215C" w:rsidP="00015CBF">
            <w:pPr>
              <w:tabs>
                <w:tab w:val="left" w:pos="930"/>
              </w:tabs>
            </w:pPr>
            <w:r w:rsidRPr="00B502E4">
              <w:t>V95% (%) pro PTV:</w:t>
            </w:r>
          </w:p>
          <w:p w:rsidR="00F6215C" w:rsidRPr="00B502E4" w:rsidRDefault="00F6215C" w:rsidP="00015CBF">
            <w:pPr>
              <w:tabs>
                <w:tab w:val="left" w:pos="930"/>
              </w:tabs>
            </w:pPr>
            <w:r w:rsidRPr="00B502E4">
              <w:t>V107% (%) pro PTV:</w:t>
            </w:r>
          </w:p>
          <w:p w:rsidR="00F6215C" w:rsidRDefault="00F6215C" w:rsidP="00015CBF">
            <w:pPr>
              <w:tabs>
                <w:tab w:val="left" w:pos="930"/>
              </w:tabs>
            </w:pPr>
          </w:p>
          <w:p w:rsidR="00AA058B" w:rsidRDefault="00AA058B" w:rsidP="00015CBF">
            <w:pPr>
              <w:tabs>
                <w:tab w:val="left" w:pos="930"/>
              </w:tabs>
            </w:pPr>
          </w:p>
          <w:p w:rsidR="00AA058B" w:rsidRPr="00B502E4" w:rsidRDefault="00AA058B" w:rsidP="00015CBF">
            <w:pPr>
              <w:tabs>
                <w:tab w:val="left" w:pos="930"/>
              </w:tabs>
            </w:pPr>
          </w:p>
        </w:tc>
      </w:tr>
    </w:tbl>
    <w:p w:rsidR="00F6215C" w:rsidRDefault="00F6215C" w:rsidP="004D2298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</w:p>
    <w:p w:rsidR="00AA058B" w:rsidRPr="00B605F4" w:rsidRDefault="00AA058B" w:rsidP="00AA058B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30"/>
        </w:tabs>
        <w:jc w:val="center"/>
        <w:rPr>
          <w:b/>
          <w:i/>
        </w:rPr>
      </w:pPr>
      <w:r w:rsidRPr="00B605F4">
        <w:rPr>
          <w:b/>
          <w:i/>
        </w:rPr>
        <w:t>1</w:t>
      </w:r>
      <w:r w:rsidR="004D2298">
        <w:rPr>
          <w:b/>
          <w:i/>
        </w:rPr>
        <w:t>4</w:t>
      </w:r>
      <w:r w:rsidRPr="00B605F4">
        <w:rPr>
          <w:b/>
          <w:i/>
        </w:rPr>
        <w:t xml:space="preserve">. Terapeutický plán prostaty - </w:t>
      </w:r>
      <w:proofErr w:type="spellStart"/>
      <w:r w:rsidRPr="00B605F4">
        <w:rPr>
          <w:b/>
          <w:i/>
        </w:rPr>
        <w:t>Tomo</w:t>
      </w:r>
      <w:r w:rsidR="004D2298">
        <w:rPr>
          <w:b/>
          <w:i/>
        </w:rPr>
        <w:t>Helical</w:t>
      </w:r>
      <w:proofErr w:type="spellEnd"/>
    </w:p>
    <w:p w:rsidR="00AA058B" w:rsidRDefault="00AA058B" w:rsidP="00AA058B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</w:p>
    <w:p w:rsidR="00AA058B" w:rsidRPr="00B502E4" w:rsidRDefault="00AA058B" w:rsidP="00AA058B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>Výpočet dávky / počtu MU proveďte pro takové parametry výpočetního algoritmu, které se budou používat v klinické praxi.</w:t>
      </w:r>
    </w:p>
    <w:p w:rsidR="00AA058B" w:rsidRDefault="00AA058B" w:rsidP="00AA058B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</w:p>
    <w:p w:rsidR="00AA058B" w:rsidRDefault="00AA058B" w:rsidP="00AA058B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>
        <w:t>Tloušťka řezu (tj. nastavení clony Y):</w:t>
      </w:r>
    </w:p>
    <w:p w:rsidR="00AA058B" w:rsidRDefault="00AA058B" w:rsidP="00AA058B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>
        <w:t>Modulační faktor:</w:t>
      </w:r>
    </w:p>
    <w:p w:rsidR="00AA058B" w:rsidRDefault="00AA058B" w:rsidP="00AA058B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proofErr w:type="spellStart"/>
      <w:r>
        <w:t>Pitch</w:t>
      </w:r>
      <w:proofErr w:type="spellEnd"/>
      <w:r>
        <w:t xml:space="preserve"> faktor:</w:t>
      </w:r>
    </w:p>
    <w:p w:rsidR="00AA058B" w:rsidRPr="00B502E4" w:rsidRDefault="00AA058B" w:rsidP="00AA058B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>
        <w:t>Gantry period:</w:t>
      </w:r>
    </w:p>
    <w:p w:rsidR="00AA058B" w:rsidRPr="00B502E4" w:rsidRDefault="00AA058B" w:rsidP="00AA058B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>SSD pro pole při úhlu gantry 0˚:</w:t>
      </w:r>
    </w:p>
    <w:p w:rsidR="00AA058B" w:rsidRPr="00B502E4" w:rsidRDefault="00AA058B" w:rsidP="00AA058B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 xml:space="preserve">Celková předepsaná dávka: </w:t>
      </w:r>
    </w:p>
    <w:p w:rsidR="00AA058B" w:rsidRPr="00B502E4" w:rsidRDefault="00AA058B" w:rsidP="00AA058B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>Počet frakcí:</w:t>
      </w:r>
    </w:p>
    <w:p w:rsidR="00AA058B" w:rsidRPr="00B502E4" w:rsidRDefault="00AA058B" w:rsidP="00AA058B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>Celkový počet MU:</w:t>
      </w:r>
    </w:p>
    <w:p w:rsidR="00AA058B" w:rsidRPr="00B502E4" w:rsidRDefault="00AA058B" w:rsidP="00AA058B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</w:p>
    <w:p w:rsidR="00AA058B" w:rsidRDefault="00AA058B" w:rsidP="00AA058B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  <w:jc w:val="center"/>
      </w:pPr>
    </w:p>
    <w:p w:rsidR="00AA058B" w:rsidRPr="00B502E4" w:rsidRDefault="00AA058B" w:rsidP="00AA058B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 xml:space="preserve">Toleranční dávky pro jednotlivé struktury (např. maximální dávka, </w:t>
      </w:r>
      <w:proofErr w:type="gramStart"/>
      <w:r w:rsidRPr="00B502E4">
        <w:t>V70%, ...):</w:t>
      </w:r>
      <w:proofErr w:type="gramEnd"/>
    </w:p>
    <w:p w:rsidR="00AA058B" w:rsidRPr="00B502E4" w:rsidRDefault="00AA058B" w:rsidP="00AA058B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ab/>
      </w:r>
      <w:r w:rsidRPr="00B502E4">
        <w:tab/>
      </w:r>
      <w:r w:rsidRPr="00B502E4">
        <w:tab/>
      </w:r>
      <w:r w:rsidRPr="00B502E4">
        <w:tab/>
      </w:r>
    </w:p>
    <w:p w:rsidR="00AA058B" w:rsidRPr="00B502E4" w:rsidRDefault="00AA058B" w:rsidP="00AA058B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>Obrys těla (Body):</w:t>
      </w:r>
    </w:p>
    <w:p w:rsidR="00AA058B" w:rsidRDefault="00AA058B" w:rsidP="00AA058B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>
        <w:t>Rektum:</w:t>
      </w:r>
    </w:p>
    <w:p w:rsidR="00AA058B" w:rsidRPr="00B502E4" w:rsidRDefault="00AA058B" w:rsidP="00AA058B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>Hlavice femuru:</w:t>
      </w:r>
    </w:p>
    <w:p w:rsidR="00AA058B" w:rsidRPr="00B502E4" w:rsidRDefault="00AA058B" w:rsidP="00AA058B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>Skelet:</w:t>
      </w:r>
    </w:p>
    <w:p w:rsidR="00AA058B" w:rsidRDefault="00AA058B" w:rsidP="00AA058B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>PTV:</w:t>
      </w:r>
    </w:p>
    <w:p w:rsidR="00AA058B" w:rsidRDefault="00AA058B" w:rsidP="00AA058B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</w:p>
    <w:p w:rsidR="00AA058B" w:rsidRPr="00B502E4" w:rsidRDefault="00AA058B" w:rsidP="00AA058B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</w:p>
    <w:p w:rsidR="00AA058B" w:rsidRPr="00B502E4" w:rsidRDefault="00AA058B" w:rsidP="00AA058B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ab/>
      </w:r>
    </w:p>
    <w:p w:rsidR="00AA058B" w:rsidRPr="00B502E4" w:rsidRDefault="00AA058B" w:rsidP="00AA058B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 xml:space="preserve">Normalizace provedena  </w:t>
      </w:r>
      <w:r w:rsidRPr="00B502E4">
        <w:tab/>
      </w:r>
      <w:r w:rsidRPr="00B502E4"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B502E4">
        <w:instrText xml:space="preserve"> FORMCHECKBOX </w:instrText>
      </w:r>
      <w:r w:rsidR="00D62F70">
        <w:fldChar w:fldCharType="separate"/>
      </w:r>
      <w:r w:rsidRPr="00B502E4">
        <w:fldChar w:fldCharType="end"/>
      </w:r>
      <w:r w:rsidRPr="00B502E4">
        <w:t xml:space="preserve"> na referenční bod v PTV v izocentru</w:t>
      </w:r>
    </w:p>
    <w:p w:rsidR="00AA058B" w:rsidRPr="00B502E4" w:rsidRDefault="00AA058B" w:rsidP="00AA058B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ab/>
      </w:r>
      <w:r w:rsidRPr="00B502E4">
        <w:tab/>
      </w:r>
      <w:r w:rsidRPr="00B502E4">
        <w:tab/>
      </w:r>
      <w:r w:rsidRPr="00B502E4">
        <w:tab/>
      </w:r>
      <w:r w:rsidRPr="00B502E4"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B502E4">
        <w:instrText xml:space="preserve"> FORMCHECKBOX </w:instrText>
      </w:r>
      <w:r w:rsidR="00D62F70">
        <w:fldChar w:fldCharType="separate"/>
      </w:r>
      <w:r w:rsidRPr="00B502E4">
        <w:fldChar w:fldCharType="end"/>
      </w:r>
      <w:r w:rsidRPr="00B502E4">
        <w:t xml:space="preserve"> na referenční bod v PTV jinde než v izocentru</w:t>
      </w:r>
    </w:p>
    <w:p w:rsidR="00AA058B" w:rsidRPr="00B502E4" w:rsidRDefault="00AA058B" w:rsidP="00AA058B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ab/>
      </w:r>
      <w:r w:rsidRPr="00B502E4">
        <w:tab/>
      </w:r>
      <w:r w:rsidRPr="00B502E4">
        <w:tab/>
      </w:r>
      <w:r w:rsidRPr="00B502E4">
        <w:tab/>
      </w:r>
      <w:r w:rsidRPr="00B502E4"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r w:rsidRPr="00B502E4">
        <w:instrText xml:space="preserve"> FORMCHECKBOX </w:instrText>
      </w:r>
      <w:r w:rsidR="00D62F70">
        <w:fldChar w:fldCharType="separate"/>
      </w:r>
      <w:r w:rsidRPr="00B502E4">
        <w:fldChar w:fldCharType="end"/>
      </w:r>
      <w:r w:rsidRPr="00B502E4">
        <w:t xml:space="preserve"> na střední dávku v PTV</w:t>
      </w:r>
    </w:p>
    <w:p w:rsidR="00AA058B" w:rsidRPr="00B502E4" w:rsidRDefault="00AA058B" w:rsidP="00AA058B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30"/>
          <w:tab w:val="left" w:pos="2760"/>
        </w:tabs>
      </w:pPr>
      <w:r w:rsidRPr="00B502E4">
        <w:tab/>
      </w:r>
      <w:r w:rsidRPr="00B502E4">
        <w:tab/>
        <w:t xml:space="preserve"> </w:t>
      </w:r>
      <w:r w:rsidRPr="00B502E4"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r w:rsidRPr="00B502E4">
        <w:instrText xml:space="preserve"> FORMCHECKBOX </w:instrText>
      </w:r>
      <w:r w:rsidR="00D62F70">
        <w:fldChar w:fldCharType="separate"/>
      </w:r>
      <w:r w:rsidRPr="00B502E4">
        <w:fldChar w:fldCharType="end"/>
      </w:r>
      <w:r w:rsidRPr="00B502E4">
        <w:t xml:space="preserve"> na medián dávky v PTV</w:t>
      </w:r>
    </w:p>
    <w:p w:rsidR="00AA058B" w:rsidRPr="00B502E4" w:rsidRDefault="00AA058B" w:rsidP="00AA058B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ab/>
      </w:r>
      <w:r w:rsidRPr="00B502E4">
        <w:tab/>
      </w:r>
      <w:r w:rsidRPr="00B502E4">
        <w:tab/>
      </w:r>
      <w:r w:rsidRPr="00B502E4">
        <w:tab/>
      </w:r>
      <w:r w:rsidRPr="00B502E4"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B502E4">
        <w:instrText xml:space="preserve"> FORMCHECKBOX </w:instrText>
      </w:r>
      <w:r w:rsidR="00D62F70">
        <w:fldChar w:fldCharType="separate"/>
      </w:r>
      <w:r w:rsidRPr="00B502E4">
        <w:fldChar w:fldCharType="end"/>
      </w:r>
      <w:r w:rsidRPr="00B502E4">
        <w:t xml:space="preserve"> jiným způsobem (popište jakým):</w:t>
      </w:r>
    </w:p>
    <w:p w:rsidR="00AA058B" w:rsidRDefault="00AA058B" w:rsidP="00AA058B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30"/>
        </w:tabs>
      </w:pPr>
    </w:p>
    <w:p w:rsidR="00AA058B" w:rsidRPr="00B502E4" w:rsidRDefault="00AA058B" w:rsidP="00AA058B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 xml:space="preserve">Na jakou </w:t>
      </w:r>
      <w:proofErr w:type="spellStart"/>
      <w:r w:rsidRPr="00B502E4">
        <w:t>izodózu</w:t>
      </w:r>
      <w:proofErr w:type="spellEnd"/>
      <w:r w:rsidRPr="00B502E4">
        <w:t xml:space="preserve"> je předepsána dávka:</w:t>
      </w:r>
    </w:p>
    <w:p w:rsidR="00AA058B" w:rsidRPr="00B502E4" w:rsidRDefault="00AA058B" w:rsidP="00AA058B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30"/>
        </w:tabs>
      </w:pPr>
    </w:p>
    <w:p w:rsidR="00AA058B" w:rsidRPr="00B502E4" w:rsidRDefault="00AA058B" w:rsidP="00AA058B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>Poznámka: Pro plánovací systém s algoritmem pro výpočet dávky Monte Carlo vyplňte níže dávky na frakci ve veličině dávka ve vodě (nik</w:t>
      </w:r>
      <w:r>
        <w:t>oliv ve veličině dávka v médiu) a dávky v bodech v cílovém objemu zprůměrujte přes objem koule o poloměru 1 mm.</w:t>
      </w:r>
    </w:p>
    <w:p w:rsidR="00AA058B" w:rsidRDefault="00AA058B" w:rsidP="00AA058B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30"/>
        </w:tabs>
      </w:pPr>
    </w:p>
    <w:p w:rsidR="00AA058B" w:rsidRPr="00B502E4" w:rsidRDefault="00AA058B" w:rsidP="00AA058B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>Dávky uvádějte v Gy na tři desetinná místa.</w:t>
      </w:r>
    </w:p>
    <w:p w:rsidR="00AA058B" w:rsidRPr="00B502E4" w:rsidRDefault="00AA058B" w:rsidP="00AA058B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30"/>
        </w:tabs>
      </w:pPr>
    </w:p>
    <w:p w:rsidR="00AA058B" w:rsidRPr="00B502E4" w:rsidRDefault="00AA058B" w:rsidP="00AA058B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>Dávka na frakci v bodě X</w:t>
      </w:r>
      <w:r w:rsidRPr="00B502E4">
        <w:rPr>
          <w:vertAlign w:val="subscript"/>
        </w:rPr>
        <w:t>PTV</w:t>
      </w:r>
      <w:r w:rsidR="00483AE9">
        <w:rPr>
          <w:vertAlign w:val="subscript"/>
        </w:rPr>
        <w:t>+1cm</w:t>
      </w:r>
      <w:r w:rsidRPr="00B502E4">
        <w:t>:</w:t>
      </w:r>
    </w:p>
    <w:p w:rsidR="00AA058B" w:rsidRPr="00B502E4" w:rsidRDefault="00AA058B" w:rsidP="00AA058B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30"/>
        </w:tabs>
        <w:rPr>
          <w:vertAlign w:val="subscript"/>
        </w:rPr>
      </w:pPr>
      <w:r w:rsidRPr="00B502E4">
        <w:t>Dávka na frakci v bodě X</w:t>
      </w:r>
      <w:r w:rsidRPr="00B502E4">
        <w:rPr>
          <w:vertAlign w:val="subscript"/>
        </w:rPr>
        <w:t>PTV+</w:t>
      </w:r>
      <w:r w:rsidR="00483AE9">
        <w:rPr>
          <w:vertAlign w:val="subscript"/>
        </w:rPr>
        <w:t>2</w:t>
      </w:r>
      <w:r w:rsidRPr="00B502E4">
        <w:rPr>
          <w:vertAlign w:val="subscript"/>
        </w:rPr>
        <w:t>cm</w:t>
      </w:r>
      <w:r w:rsidRPr="00D62F70">
        <w:t>:</w:t>
      </w:r>
    </w:p>
    <w:p w:rsidR="00AA058B" w:rsidRPr="00B502E4" w:rsidRDefault="00AA058B" w:rsidP="00AA058B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30"/>
        </w:tabs>
        <w:rPr>
          <w:vertAlign w:val="subscript"/>
        </w:rPr>
      </w:pPr>
      <w:r w:rsidRPr="00B502E4">
        <w:t>Dávka na frakci v bodě X</w:t>
      </w:r>
      <w:bookmarkStart w:id="4" w:name="_GoBack"/>
      <w:bookmarkEnd w:id="4"/>
      <w:r w:rsidRPr="00B502E4">
        <w:rPr>
          <w:vertAlign w:val="subscript"/>
        </w:rPr>
        <w:t>PTV+</w:t>
      </w:r>
      <w:r w:rsidR="00483AE9">
        <w:rPr>
          <w:vertAlign w:val="subscript"/>
        </w:rPr>
        <w:t>3</w:t>
      </w:r>
      <w:r w:rsidRPr="00B502E4">
        <w:rPr>
          <w:vertAlign w:val="subscript"/>
        </w:rPr>
        <w:t>cm</w:t>
      </w:r>
      <w:r w:rsidRPr="00D62F70">
        <w:t>:</w:t>
      </w:r>
    </w:p>
    <w:p w:rsidR="00AA058B" w:rsidRPr="00B502E4" w:rsidRDefault="00AA058B" w:rsidP="00AA058B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 xml:space="preserve">Dávka na frakci v bodě </w:t>
      </w:r>
      <w:proofErr w:type="spellStart"/>
      <w:r w:rsidRPr="00B502E4">
        <w:t>X</w:t>
      </w:r>
      <w:r w:rsidRPr="00B502E4">
        <w:rPr>
          <w:vertAlign w:val="subscript"/>
        </w:rPr>
        <w:t>rec,wall</w:t>
      </w:r>
      <w:proofErr w:type="spellEnd"/>
      <w:r w:rsidRPr="00B502E4">
        <w:t>:</w:t>
      </w:r>
    </w:p>
    <w:p w:rsidR="00AA058B" w:rsidRPr="00B502E4" w:rsidRDefault="00AA058B" w:rsidP="00AA058B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  <w:r w:rsidRPr="00B502E4">
        <w:t xml:space="preserve">Dávka na frakci v bodě </w:t>
      </w:r>
      <w:proofErr w:type="spellStart"/>
      <w:r w:rsidRPr="00B502E4">
        <w:t>X</w:t>
      </w:r>
      <w:r w:rsidRPr="00B502E4">
        <w:rPr>
          <w:vertAlign w:val="subscript"/>
        </w:rPr>
        <w:t>rec</w:t>
      </w:r>
      <w:proofErr w:type="spellEnd"/>
      <w:r w:rsidRPr="00B502E4">
        <w:t>:</w:t>
      </w:r>
    </w:p>
    <w:p w:rsidR="00AA058B" w:rsidRDefault="00AA058B" w:rsidP="00AA058B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</w:p>
    <w:p w:rsidR="00AA058B" w:rsidRDefault="00AA058B" w:rsidP="00AA058B">
      <w:pPr>
        <w:pBdr>
          <w:left w:val="single" w:sz="4" w:space="4" w:color="auto"/>
          <w:right w:val="single" w:sz="4" w:space="4" w:color="auto"/>
        </w:pBdr>
        <w:tabs>
          <w:tab w:val="left" w:pos="930"/>
        </w:tabs>
      </w:pPr>
    </w:p>
    <w:p w:rsidR="00AA058B" w:rsidRPr="00B502E4" w:rsidRDefault="00AA058B" w:rsidP="00AA058B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 w:rsidRPr="00B502E4">
        <w:t>Na základě DVH prosím vyplňte následující tabulku (pro celkovou předepsanou dávku):</w:t>
      </w:r>
    </w:p>
    <w:p w:rsidR="00AA058B" w:rsidRPr="00B502E4" w:rsidRDefault="00AA058B" w:rsidP="00AA058B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</w:p>
    <w:tbl>
      <w:tblPr>
        <w:tblW w:w="898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1229"/>
        <w:gridCol w:w="1263"/>
        <w:gridCol w:w="1058"/>
        <w:gridCol w:w="1236"/>
        <w:gridCol w:w="1172"/>
        <w:gridCol w:w="1072"/>
      </w:tblGrid>
      <w:tr w:rsidR="00AA058B" w:rsidRPr="00B502E4" w:rsidTr="00205D6B">
        <w:trPr>
          <w:trHeight w:val="12"/>
        </w:trPr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>Orgán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 xml:space="preserve">Minimální </w:t>
            </w:r>
          </w:p>
          <w:p w:rsidR="00AA058B" w:rsidRPr="00B502E4" w:rsidRDefault="00AA058B" w:rsidP="00205D6B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>dávka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 xml:space="preserve">Maximální </w:t>
            </w:r>
          </w:p>
          <w:p w:rsidR="00AA058B" w:rsidRPr="00B502E4" w:rsidRDefault="00AA058B" w:rsidP="00205D6B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>dávka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 xml:space="preserve">Průměrná </w:t>
            </w:r>
          </w:p>
          <w:p w:rsidR="00AA058B" w:rsidRPr="00B502E4" w:rsidRDefault="00AA058B" w:rsidP="00205D6B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>dávka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 xml:space="preserve">D98% </w:t>
            </w:r>
          </w:p>
          <w:p w:rsidR="00AA058B" w:rsidRPr="00B502E4" w:rsidRDefault="00AA058B" w:rsidP="00205D6B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>(near min dose)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 xml:space="preserve">D2% </w:t>
            </w:r>
          </w:p>
          <w:p w:rsidR="00AA058B" w:rsidRPr="00B502E4" w:rsidRDefault="00AA058B" w:rsidP="00205D6B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>(near max dose)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>Medián dávky</w:t>
            </w:r>
          </w:p>
        </w:tc>
      </w:tr>
      <w:tr w:rsidR="00AA058B" w:rsidRPr="00B502E4" w:rsidTr="00205D6B">
        <w:trPr>
          <w:trHeight w:val="12"/>
        </w:trPr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</w:tcPr>
          <w:p w:rsidR="00AA058B" w:rsidRPr="00B502E4" w:rsidRDefault="00AA058B" w:rsidP="00205D6B">
            <w:pPr>
              <w:tabs>
                <w:tab w:val="left" w:pos="1580"/>
              </w:tabs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>(Gy)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>(Gy)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>(Gy)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>(Gy)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>(Gy)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>(Gy)</w:t>
            </w:r>
          </w:p>
        </w:tc>
      </w:tr>
      <w:tr w:rsidR="00AA058B" w:rsidRPr="00B502E4" w:rsidTr="00205D6B">
        <w:trPr>
          <w:trHeight w:val="12"/>
        </w:trPr>
        <w:tc>
          <w:tcPr>
            <w:tcW w:w="1958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>Obrys těla</w:t>
            </w:r>
          </w:p>
        </w:tc>
        <w:tc>
          <w:tcPr>
            <w:tcW w:w="1229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  <w:tc>
          <w:tcPr>
            <w:tcW w:w="1263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  <w:tc>
          <w:tcPr>
            <w:tcW w:w="1058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  <w:tc>
          <w:tcPr>
            <w:tcW w:w="1236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  <w:tc>
          <w:tcPr>
            <w:tcW w:w="1172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  <w:tc>
          <w:tcPr>
            <w:tcW w:w="1072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</w:tr>
      <w:tr w:rsidR="00AA058B" w:rsidRPr="00B502E4" w:rsidTr="00205D6B">
        <w:trPr>
          <w:trHeight w:val="13"/>
        </w:trPr>
        <w:tc>
          <w:tcPr>
            <w:tcW w:w="1958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>Hlavice femuru</w:t>
            </w:r>
          </w:p>
        </w:tc>
        <w:tc>
          <w:tcPr>
            <w:tcW w:w="1229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  <w:tc>
          <w:tcPr>
            <w:tcW w:w="1263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  <w:tc>
          <w:tcPr>
            <w:tcW w:w="1058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  <w:tc>
          <w:tcPr>
            <w:tcW w:w="1236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  <w:tc>
          <w:tcPr>
            <w:tcW w:w="1172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  <w:tc>
          <w:tcPr>
            <w:tcW w:w="1072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</w:tr>
      <w:tr w:rsidR="00AA058B" w:rsidRPr="00B502E4" w:rsidTr="00205D6B">
        <w:trPr>
          <w:trHeight w:val="12"/>
        </w:trPr>
        <w:tc>
          <w:tcPr>
            <w:tcW w:w="1958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>Skelet</w:t>
            </w:r>
          </w:p>
        </w:tc>
        <w:tc>
          <w:tcPr>
            <w:tcW w:w="1229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  <w:tc>
          <w:tcPr>
            <w:tcW w:w="1263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  <w:tc>
          <w:tcPr>
            <w:tcW w:w="1058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  <w:tc>
          <w:tcPr>
            <w:tcW w:w="1236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  <w:tc>
          <w:tcPr>
            <w:tcW w:w="1172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  <w:tc>
          <w:tcPr>
            <w:tcW w:w="1072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  <w:ind w:right="-505"/>
            </w:pPr>
            <w:r w:rsidRPr="00B502E4">
              <w:t xml:space="preserve">             </w:t>
            </w:r>
          </w:p>
        </w:tc>
      </w:tr>
      <w:tr w:rsidR="00AA058B" w:rsidRPr="00B502E4" w:rsidTr="00205D6B">
        <w:trPr>
          <w:trHeight w:val="12"/>
        </w:trPr>
        <w:tc>
          <w:tcPr>
            <w:tcW w:w="1958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>PTV</w:t>
            </w:r>
          </w:p>
        </w:tc>
        <w:tc>
          <w:tcPr>
            <w:tcW w:w="1229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  <w:tc>
          <w:tcPr>
            <w:tcW w:w="1263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  <w:tc>
          <w:tcPr>
            <w:tcW w:w="1058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  <w:tc>
          <w:tcPr>
            <w:tcW w:w="1236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  <w:tc>
          <w:tcPr>
            <w:tcW w:w="1172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  <w:tc>
          <w:tcPr>
            <w:tcW w:w="1072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</w:tr>
      <w:tr w:rsidR="00AA058B" w:rsidRPr="00B502E4" w:rsidTr="00205D6B">
        <w:trPr>
          <w:trHeight w:val="12"/>
        </w:trPr>
        <w:tc>
          <w:tcPr>
            <w:tcW w:w="1958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>Močový měchýř</w:t>
            </w:r>
          </w:p>
        </w:tc>
        <w:tc>
          <w:tcPr>
            <w:tcW w:w="1229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  <w:tc>
          <w:tcPr>
            <w:tcW w:w="1263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  <w:tc>
          <w:tcPr>
            <w:tcW w:w="1058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  <w:tc>
          <w:tcPr>
            <w:tcW w:w="1236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  <w:tc>
          <w:tcPr>
            <w:tcW w:w="1172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  <w:tc>
          <w:tcPr>
            <w:tcW w:w="1072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</w:tr>
      <w:tr w:rsidR="00AA058B" w:rsidRPr="00B502E4" w:rsidTr="00205D6B">
        <w:trPr>
          <w:trHeight w:val="12"/>
        </w:trPr>
        <w:tc>
          <w:tcPr>
            <w:tcW w:w="1958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>Rektum</w:t>
            </w:r>
          </w:p>
        </w:tc>
        <w:tc>
          <w:tcPr>
            <w:tcW w:w="1229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  <w:tc>
          <w:tcPr>
            <w:tcW w:w="1263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  <w:tc>
          <w:tcPr>
            <w:tcW w:w="1058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  <w:tc>
          <w:tcPr>
            <w:tcW w:w="1236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  <w:tc>
          <w:tcPr>
            <w:tcW w:w="1172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  <w:tc>
          <w:tcPr>
            <w:tcW w:w="1072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</w:tr>
      <w:tr w:rsidR="00AA058B" w:rsidRPr="00B502E4" w:rsidTr="00205D6B">
        <w:trPr>
          <w:trHeight w:val="12"/>
        </w:trPr>
        <w:tc>
          <w:tcPr>
            <w:tcW w:w="1958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>Obrys těla-PTV</w:t>
            </w:r>
          </w:p>
        </w:tc>
        <w:tc>
          <w:tcPr>
            <w:tcW w:w="1229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  <w:tc>
          <w:tcPr>
            <w:tcW w:w="1263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  <w:tc>
          <w:tcPr>
            <w:tcW w:w="1058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  <w:tc>
          <w:tcPr>
            <w:tcW w:w="1236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  <w:tc>
          <w:tcPr>
            <w:tcW w:w="1172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  <w:tc>
          <w:tcPr>
            <w:tcW w:w="1072" w:type="dxa"/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</w:tr>
      <w:tr w:rsidR="00AA058B" w:rsidRPr="00B502E4" w:rsidTr="00AA058B">
        <w:trPr>
          <w:trHeight w:val="537"/>
        </w:trPr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502E4">
              <w:rPr>
                <w:sz w:val="20"/>
                <w:szCs w:val="20"/>
              </w:rPr>
              <w:t>Jiné: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</w:p>
        </w:tc>
      </w:tr>
      <w:tr w:rsidR="00AA058B" w:rsidRPr="00B502E4" w:rsidTr="00AA058B">
        <w:trPr>
          <w:trHeight w:val="537"/>
        </w:trPr>
        <w:tc>
          <w:tcPr>
            <w:tcW w:w="8988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A058B" w:rsidRPr="00B502E4" w:rsidRDefault="00AA058B" w:rsidP="00205D6B">
            <w:pPr>
              <w:tabs>
                <w:tab w:val="left" w:pos="930"/>
              </w:tabs>
            </w:pPr>
            <w:r w:rsidRPr="00B502E4">
              <w:t>V95% (%) pro PTV:</w:t>
            </w:r>
          </w:p>
          <w:p w:rsidR="00AA058B" w:rsidRDefault="00AA058B" w:rsidP="00205D6B">
            <w:pPr>
              <w:tabs>
                <w:tab w:val="left" w:pos="930"/>
              </w:tabs>
            </w:pPr>
            <w:r w:rsidRPr="00B502E4">
              <w:t>V107% (%) pro PTV:</w:t>
            </w:r>
          </w:p>
          <w:p w:rsidR="00AA058B" w:rsidRDefault="00AA058B" w:rsidP="00205D6B">
            <w:pPr>
              <w:tabs>
                <w:tab w:val="left" w:pos="930"/>
              </w:tabs>
            </w:pPr>
          </w:p>
          <w:p w:rsidR="00AA058B" w:rsidRPr="00B502E4" w:rsidRDefault="00AA058B" w:rsidP="00205D6B">
            <w:pPr>
              <w:tabs>
                <w:tab w:val="left" w:pos="930"/>
              </w:tabs>
            </w:pPr>
          </w:p>
          <w:p w:rsidR="00AA058B" w:rsidRPr="00202513" w:rsidRDefault="00AA058B" w:rsidP="00AA058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left" w:pos="93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15. </w:t>
            </w:r>
            <w:proofErr w:type="spellStart"/>
            <w:r w:rsidRPr="00202513">
              <w:rPr>
                <w:b/>
                <w:i/>
              </w:rPr>
              <w:t>Předléčebná</w:t>
            </w:r>
            <w:proofErr w:type="spellEnd"/>
            <w:r w:rsidRPr="00202513">
              <w:rPr>
                <w:b/>
                <w:i/>
              </w:rPr>
              <w:t xml:space="preserve"> verifikace </w:t>
            </w:r>
            <w:proofErr w:type="spellStart"/>
            <w:r w:rsidRPr="00202513">
              <w:rPr>
                <w:b/>
                <w:i/>
              </w:rPr>
              <w:t>terpapeutických</w:t>
            </w:r>
            <w:proofErr w:type="spellEnd"/>
            <w:r w:rsidRPr="00202513">
              <w:rPr>
                <w:b/>
                <w:i/>
              </w:rPr>
              <w:t xml:space="preserve"> plánů prostaty</w:t>
            </w:r>
          </w:p>
          <w:p w:rsidR="00AA058B" w:rsidRDefault="00AA058B" w:rsidP="00AA058B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930"/>
              </w:tabs>
            </w:pPr>
          </w:p>
          <w:p w:rsidR="00AA058B" w:rsidRDefault="00AA058B" w:rsidP="00AA058B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930"/>
              </w:tabs>
            </w:pPr>
            <w:r>
              <w:t xml:space="preserve">Uveďte tolerance a výsledek </w:t>
            </w:r>
            <w:proofErr w:type="spellStart"/>
            <w:r>
              <w:t>předléčebné</w:t>
            </w:r>
            <w:proofErr w:type="spellEnd"/>
            <w:r>
              <w:t xml:space="preserve"> verifikace terapeutických plánů prostaty pro módy </w:t>
            </w:r>
            <w:proofErr w:type="spellStart"/>
            <w:r>
              <w:t>TomoDirect</w:t>
            </w:r>
            <w:proofErr w:type="spellEnd"/>
            <w:r>
              <w:t xml:space="preserve"> a </w:t>
            </w:r>
            <w:proofErr w:type="spellStart"/>
            <w:r>
              <w:t>TomoHelical</w:t>
            </w:r>
            <w:proofErr w:type="spellEnd"/>
            <w:r>
              <w:t xml:space="preserve">: např. tolerance pro odchylku dávky v bodě, odchylka dávky v bodě, akceptační kritéria gama analýzy (např. 3%/3mm), tolerance pro gama skóre, gama skóre pro celý plán/dané pole, použitý detektor a software, … Můžete také přiložit výtisk vyhodnocení </w:t>
            </w:r>
            <w:proofErr w:type="spellStart"/>
            <w:r>
              <w:t>předléčebné</w:t>
            </w:r>
            <w:proofErr w:type="spellEnd"/>
            <w:r>
              <w:t xml:space="preserve"> verifikace.</w:t>
            </w:r>
          </w:p>
          <w:p w:rsidR="00CC2CDF" w:rsidRDefault="00CC2CDF" w:rsidP="00AA058B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930"/>
              </w:tabs>
            </w:pPr>
          </w:p>
          <w:p w:rsidR="00CC2CDF" w:rsidRDefault="00CC2CDF" w:rsidP="00AA058B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930"/>
              </w:tabs>
            </w:pPr>
          </w:p>
          <w:p w:rsidR="00CC2CDF" w:rsidRDefault="00CC2CDF" w:rsidP="00AA058B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930"/>
              </w:tabs>
            </w:pPr>
          </w:p>
          <w:p w:rsidR="00CC2CDF" w:rsidRDefault="00CC2CDF" w:rsidP="00AA058B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930"/>
              </w:tabs>
            </w:pPr>
          </w:p>
          <w:p w:rsidR="00CC2CDF" w:rsidRDefault="00CC2CDF" w:rsidP="00AA058B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930"/>
              </w:tabs>
            </w:pPr>
          </w:p>
          <w:p w:rsidR="00CC2CDF" w:rsidRDefault="00CC2CDF" w:rsidP="00AA058B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930"/>
              </w:tabs>
            </w:pPr>
          </w:p>
          <w:p w:rsidR="00CC2CDF" w:rsidRDefault="00CC2CDF" w:rsidP="00AA058B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930"/>
              </w:tabs>
            </w:pPr>
          </w:p>
          <w:p w:rsidR="00CC2CDF" w:rsidRDefault="00CC2CDF" w:rsidP="00AA058B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930"/>
              </w:tabs>
            </w:pPr>
          </w:p>
          <w:p w:rsidR="00CC2CDF" w:rsidRDefault="00CC2CDF" w:rsidP="00AA058B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930"/>
              </w:tabs>
            </w:pPr>
          </w:p>
          <w:p w:rsidR="00CC2CDF" w:rsidRDefault="00CC2CDF" w:rsidP="00AA058B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930"/>
              </w:tabs>
            </w:pPr>
          </w:p>
          <w:p w:rsidR="00CC2CDF" w:rsidRPr="00B502E4" w:rsidRDefault="00CC2CDF" w:rsidP="00AA058B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930"/>
              </w:tabs>
            </w:pPr>
          </w:p>
        </w:tc>
      </w:tr>
    </w:tbl>
    <w:p w:rsidR="00FE567D" w:rsidRDefault="00FE567D" w:rsidP="00AA058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</w:pPr>
    </w:p>
    <w:p w:rsidR="00784992" w:rsidRDefault="00784992" w:rsidP="001576AD"/>
    <w:p w:rsidR="00660E7D" w:rsidRDefault="00660E7D" w:rsidP="001576AD">
      <w:r>
        <w:t xml:space="preserve">Data, jež se mají </w:t>
      </w:r>
      <w:r w:rsidR="004A5CB6">
        <w:t xml:space="preserve">ještě před provedením prověrky </w:t>
      </w:r>
      <w:r>
        <w:t xml:space="preserve">elektronicky poslat na email </w:t>
      </w:r>
      <w:hyperlink r:id="rId11" w:history="1">
        <w:r w:rsidR="00EA7313" w:rsidRPr="00650E67">
          <w:rPr>
            <w:rStyle w:val="Hypertextovodkaz"/>
          </w:rPr>
          <w:t>irena.koniarova@suro.cz</w:t>
        </w:r>
      </w:hyperlink>
      <w:r>
        <w:t xml:space="preserve">:  </w:t>
      </w:r>
    </w:p>
    <w:p w:rsidR="00660E7D" w:rsidRDefault="00660E7D" w:rsidP="00660E7D"/>
    <w:p w:rsidR="00660E7D" w:rsidRDefault="00132D78" w:rsidP="00660E7D">
      <w:pPr>
        <w:numPr>
          <w:ilvl w:val="0"/>
          <w:numId w:val="1"/>
        </w:numPr>
      </w:pPr>
      <w:r>
        <w:t xml:space="preserve">laterální profil v hlavní ose pole </w:t>
      </w:r>
      <w:r w:rsidR="003C7F53">
        <w:t>40</w:t>
      </w:r>
      <w:r>
        <w:t xml:space="preserve"> x </w:t>
      </w:r>
      <w:r w:rsidR="003C7F53">
        <w:t>5</w:t>
      </w:r>
      <w:r>
        <w:t xml:space="preserve"> cm</w:t>
      </w:r>
      <w:r w:rsidRPr="00C934D1">
        <w:rPr>
          <w:vertAlign w:val="superscript"/>
        </w:rPr>
        <w:t>2</w:t>
      </w:r>
      <w:r>
        <w:t xml:space="preserve"> v hloubce 1,5 cm </w:t>
      </w:r>
      <w:r w:rsidR="00567E3E">
        <w:t xml:space="preserve">vody </w:t>
      </w:r>
      <w:r>
        <w:t>při SSD = 85 cm</w:t>
      </w:r>
      <w:r w:rsidR="00660E7D">
        <w:t xml:space="preserve">, nejlépe jako soubor ASCII </w:t>
      </w:r>
      <w:r w:rsidR="008E752C">
        <w:t>stanovený přejímací zkouškou a z „</w:t>
      </w:r>
      <w:proofErr w:type="spellStart"/>
      <w:r w:rsidR="008E752C">
        <w:t>golden</w:t>
      </w:r>
      <w:proofErr w:type="spellEnd"/>
      <w:r w:rsidR="008E752C">
        <w:t>“ dat</w:t>
      </w:r>
    </w:p>
    <w:p w:rsidR="00660E7D" w:rsidRDefault="00660E7D" w:rsidP="00660E7D"/>
    <w:p w:rsidR="00132D78" w:rsidRDefault="00132D78" w:rsidP="00132D78">
      <w:pPr>
        <w:numPr>
          <w:ilvl w:val="0"/>
          <w:numId w:val="1"/>
        </w:numPr>
      </w:pPr>
      <w:r>
        <w:t xml:space="preserve">longitudinální profil v hlavní ose pole </w:t>
      </w:r>
      <w:r w:rsidR="003C7F53">
        <w:t>40</w:t>
      </w:r>
      <w:r>
        <w:t xml:space="preserve"> x </w:t>
      </w:r>
      <w:r w:rsidR="003C7F53">
        <w:t>5</w:t>
      </w:r>
      <w:r>
        <w:t xml:space="preserve"> cm</w:t>
      </w:r>
      <w:r w:rsidRPr="00C934D1">
        <w:rPr>
          <w:vertAlign w:val="superscript"/>
        </w:rPr>
        <w:t>2</w:t>
      </w:r>
      <w:r>
        <w:t xml:space="preserve"> v hloubce 1,5 cm </w:t>
      </w:r>
      <w:r w:rsidR="00567E3E">
        <w:t xml:space="preserve">vody </w:t>
      </w:r>
      <w:r>
        <w:t xml:space="preserve">při SSD = 85 cm, nejlépe jako soubor ASCII </w:t>
      </w:r>
      <w:r w:rsidR="008E752C">
        <w:t>stanovený přejímací zkouškou a z „</w:t>
      </w:r>
      <w:proofErr w:type="spellStart"/>
      <w:r w:rsidR="008E752C">
        <w:t>golden</w:t>
      </w:r>
      <w:proofErr w:type="spellEnd"/>
      <w:r w:rsidR="008E752C">
        <w:t>“ dat</w:t>
      </w:r>
    </w:p>
    <w:p w:rsidR="009464C1" w:rsidRDefault="009464C1" w:rsidP="009464C1">
      <w:pPr>
        <w:pStyle w:val="Odstavecseseznamem"/>
      </w:pPr>
    </w:p>
    <w:p w:rsidR="00202513" w:rsidRDefault="009464C1" w:rsidP="00202513">
      <w:pPr>
        <w:numPr>
          <w:ilvl w:val="0"/>
          <w:numId w:val="1"/>
        </w:numPr>
      </w:pPr>
      <w:r>
        <w:t>dávkov</w:t>
      </w:r>
      <w:r w:rsidR="00202513">
        <w:t>é</w:t>
      </w:r>
      <w:r>
        <w:t xml:space="preserve"> </w:t>
      </w:r>
      <w:r w:rsidR="00F6215C">
        <w:t>distribuce ve frontální rovině</w:t>
      </w:r>
      <w:r>
        <w:t xml:space="preserve"> v hloubce 10 cm ve fantomu</w:t>
      </w:r>
      <w:r w:rsidR="00F6215C">
        <w:t xml:space="preserve"> z RW3 desek</w:t>
      </w:r>
      <w:r>
        <w:t xml:space="preserve"> pro plány ov</w:t>
      </w:r>
      <w:r w:rsidR="00F6215C">
        <w:t>ěřující homogenitu pole (plány</w:t>
      </w:r>
      <w:r>
        <w:t xml:space="preserve"> </w:t>
      </w:r>
      <w:r w:rsidR="00F6215C">
        <w:t>6.13 j a 6.13 k</w:t>
      </w:r>
      <w:r>
        <w:t>)</w:t>
      </w:r>
      <w:r w:rsidR="00202513">
        <w:t xml:space="preserve"> ve formátu DICOM</w:t>
      </w:r>
    </w:p>
    <w:p w:rsidR="00202513" w:rsidRDefault="00202513" w:rsidP="00202513">
      <w:pPr>
        <w:ind w:left="720"/>
      </w:pPr>
    </w:p>
    <w:p w:rsidR="00202513" w:rsidRDefault="00202513" w:rsidP="00202513">
      <w:pPr>
        <w:numPr>
          <w:ilvl w:val="0"/>
          <w:numId w:val="1"/>
        </w:numPr>
      </w:pPr>
      <w:r>
        <w:t xml:space="preserve">DVH pro jednotlivé struktury pro terapeutické plány prostaty v módech </w:t>
      </w:r>
      <w:proofErr w:type="spellStart"/>
      <w:r>
        <w:t>TomoDirect</w:t>
      </w:r>
      <w:proofErr w:type="spellEnd"/>
      <w:r>
        <w:t xml:space="preserve"> a </w:t>
      </w:r>
      <w:proofErr w:type="spellStart"/>
      <w:r>
        <w:t>TomoHelical</w:t>
      </w:r>
      <w:proofErr w:type="spellEnd"/>
      <w:r>
        <w:t>, nejlépe jako soubory ASCII</w:t>
      </w:r>
    </w:p>
    <w:p w:rsidR="00202513" w:rsidRDefault="00202513" w:rsidP="00202513">
      <w:pPr>
        <w:ind w:left="720"/>
      </w:pPr>
    </w:p>
    <w:p w:rsidR="00202513" w:rsidRDefault="00202513" w:rsidP="00202513">
      <w:pPr>
        <w:numPr>
          <w:ilvl w:val="0"/>
          <w:numId w:val="1"/>
        </w:numPr>
      </w:pPr>
      <w:r>
        <w:t xml:space="preserve">Dávkové distribuce v dané transverzální rovině pro terapeutické plány prostaty v módech </w:t>
      </w:r>
      <w:proofErr w:type="spellStart"/>
      <w:r>
        <w:t>TomoDirect</w:t>
      </w:r>
      <w:proofErr w:type="spellEnd"/>
      <w:r>
        <w:t xml:space="preserve"> a </w:t>
      </w:r>
      <w:proofErr w:type="spellStart"/>
      <w:r>
        <w:t>TomoHelical</w:t>
      </w:r>
      <w:proofErr w:type="spellEnd"/>
      <w:r>
        <w:t>, nejlépe jako soubory DICOM</w:t>
      </w:r>
    </w:p>
    <w:p w:rsidR="00660E7D" w:rsidRDefault="00660E7D" w:rsidP="009413A9">
      <w:pPr>
        <w:ind w:left="720"/>
      </w:pPr>
    </w:p>
    <w:p w:rsidR="00660E7D" w:rsidRDefault="004A5CB6" w:rsidP="001576AD">
      <w:r>
        <w:t>Vyžadujeme, aby byl dotazník vyplněn ještě před provedením prověrky.</w:t>
      </w:r>
    </w:p>
    <w:p w:rsidR="00F6215C" w:rsidRDefault="00F6215C" w:rsidP="001576AD">
      <w:r>
        <w:t>Pro účely nezávislé prověrky je třeba mít k dispozici protokol z přejímací zkoušky.</w:t>
      </w:r>
    </w:p>
    <w:p w:rsidR="00660E7D" w:rsidRDefault="00660E7D" w:rsidP="001576AD"/>
    <w:p w:rsidR="00F6215C" w:rsidRDefault="00F6215C" w:rsidP="001576AD"/>
    <w:p w:rsidR="00F6215C" w:rsidRDefault="00F6215C" w:rsidP="001576AD"/>
    <w:p w:rsidR="00F6215C" w:rsidRDefault="00F6215C" w:rsidP="001576AD"/>
    <w:p w:rsidR="00394F7D" w:rsidRDefault="00394F7D" w:rsidP="001576AD">
      <w:r>
        <w:t>Poznámky:</w:t>
      </w:r>
    </w:p>
    <w:p w:rsidR="00394F7D" w:rsidRDefault="00394F7D" w:rsidP="001576AD"/>
    <w:p w:rsidR="00F6215C" w:rsidRDefault="00F6215C" w:rsidP="001576AD"/>
    <w:p w:rsidR="00F6215C" w:rsidRDefault="00F6215C" w:rsidP="001576AD"/>
    <w:p w:rsidR="00F6215C" w:rsidRDefault="00F6215C" w:rsidP="001576AD"/>
    <w:p w:rsidR="00F6215C" w:rsidRDefault="00F6215C" w:rsidP="001576AD"/>
    <w:p w:rsidR="00F6215C" w:rsidRDefault="00F6215C" w:rsidP="001576AD"/>
    <w:p w:rsidR="00000FD3" w:rsidRDefault="00F4160E" w:rsidP="001576AD">
      <w:r>
        <w:t>Radiologický fyzik zodpovědný za vyplnění dotazníku (jméno a podpis):</w:t>
      </w:r>
      <w:r w:rsidR="00394F7D">
        <w:t xml:space="preserve"> </w:t>
      </w:r>
    </w:p>
    <w:p w:rsidR="006C4B2F" w:rsidRDefault="006C4B2F" w:rsidP="001576AD"/>
    <w:p w:rsidR="006C4B2F" w:rsidRDefault="006C4B2F" w:rsidP="001576AD"/>
    <w:p w:rsidR="00394F7D" w:rsidRDefault="00394F7D" w:rsidP="001576AD">
      <w:r>
        <w:t>Datum</w:t>
      </w:r>
      <w:r w:rsidR="00F4160E">
        <w:t xml:space="preserve"> vyplnění dotazníku</w:t>
      </w:r>
      <w:r>
        <w:t>:</w:t>
      </w:r>
      <w:r w:rsidR="00000FD3">
        <w:t xml:space="preserve">  </w:t>
      </w:r>
    </w:p>
    <w:sectPr w:rsidR="00394F7D" w:rsidSect="00C85E26">
      <w:footerReference w:type="even" r:id="rId12"/>
      <w:footerReference w:type="default" r:id="rId13"/>
      <w:pgSz w:w="11906" w:h="16838"/>
      <w:pgMar w:top="1985" w:right="1418" w:bottom="2268" w:left="1418" w:header="709" w:footer="709" w:gutter="28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9C4" w:rsidRDefault="00E549C4">
      <w:r>
        <w:separator/>
      </w:r>
    </w:p>
  </w:endnote>
  <w:endnote w:type="continuationSeparator" w:id="0">
    <w:p w:rsidR="00E549C4" w:rsidRDefault="00E5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71C" w:rsidRDefault="007F31D7" w:rsidP="00DC102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7671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7671C" w:rsidRDefault="00A767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71C" w:rsidRDefault="007F31D7" w:rsidP="00DC102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7671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62F70">
      <w:rPr>
        <w:rStyle w:val="slostrnky"/>
        <w:noProof/>
      </w:rPr>
      <w:t>8</w:t>
    </w:r>
    <w:r>
      <w:rPr>
        <w:rStyle w:val="slostrnky"/>
      </w:rPr>
      <w:fldChar w:fldCharType="end"/>
    </w:r>
  </w:p>
  <w:p w:rsidR="00A7671C" w:rsidRDefault="00A767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9C4" w:rsidRDefault="00E549C4">
      <w:r>
        <w:separator/>
      </w:r>
    </w:p>
  </w:footnote>
  <w:footnote w:type="continuationSeparator" w:id="0">
    <w:p w:rsidR="00E549C4" w:rsidRDefault="00E54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2D79"/>
    <w:multiLevelType w:val="hybridMultilevel"/>
    <w:tmpl w:val="A1CC9BF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578C0"/>
    <w:multiLevelType w:val="hybridMultilevel"/>
    <w:tmpl w:val="3FE482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2A"/>
    <w:rsid w:val="00000FD3"/>
    <w:rsid w:val="0000213F"/>
    <w:rsid w:val="00004EF8"/>
    <w:rsid w:val="0001502A"/>
    <w:rsid w:val="0001787E"/>
    <w:rsid w:val="00031D2C"/>
    <w:rsid w:val="00044023"/>
    <w:rsid w:val="00083419"/>
    <w:rsid w:val="00097992"/>
    <w:rsid w:val="000A5F47"/>
    <w:rsid w:val="000E1201"/>
    <w:rsid w:val="00100139"/>
    <w:rsid w:val="00115E7D"/>
    <w:rsid w:val="00132D78"/>
    <w:rsid w:val="001576AD"/>
    <w:rsid w:val="00163286"/>
    <w:rsid w:val="001769AC"/>
    <w:rsid w:val="001813C8"/>
    <w:rsid w:val="00191300"/>
    <w:rsid w:val="001A07E3"/>
    <w:rsid w:val="001A1211"/>
    <w:rsid w:val="001A5BB7"/>
    <w:rsid w:val="001B0DE2"/>
    <w:rsid w:val="001C2921"/>
    <w:rsid w:val="001C7AC2"/>
    <w:rsid w:val="001C7ED6"/>
    <w:rsid w:val="00202513"/>
    <w:rsid w:val="00210B64"/>
    <w:rsid w:val="0022735B"/>
    <w:rsid w:val="002527E3"/>
    <w:rsid w:val="0027381C"/>
    <w:rsid w:val="002764E7"/>
    <w:rsid w:val="00293094"/>
    <w:rsid w:val="002946A8"/>
    <w:rsid w:val="002C164F"/>
    <w:rsid w:val="002C2861"/>
    <w:rsid w:val="002D26A1"/>
    <w:rsid w:val="002D6F1B"/>
    <w:rsid w:val="002F0623"/>
    <w:rsid w:val="002F1E15"/>
    <w:rsid w:val="003045FE"/>
    <w:rsid w:val="003127E7"/>
    <w:rsid w:val="003132A4"/>
    <w:rsid w:val="0032399F"/>
    <w:rsid w:val="00325F92"/>
    <w:rsid w:val="00327013"/>
    <w:rsid w:val="003314C6"/>
    <w:rsid w:val="003723C5"/>
    <w:rsid w:val="00373E30"/>
    <w:rsid w:val="00375BF5"/>
    <w:rsid w:val="0037726B"/>
    <w:rsid w:val="00394F7D"/>
    <w:rsid w:val="003A6769"/>
    <w:rsid w:val="003A6B67"/>
    <w:rsid w:val="003B38C2"/>
    <w:rsid w:val="003C6C06"/>
    <w:rsid w:val="003C7C10"/>
    <w:rsid w:val="003C7F53"/>
    <w:rsid w:val="003D2139"/>
    <w:rsid w:val="003E040F"/>
    <w:rsid w:val="003F1B5D"/>
    <w:rsid w:val="003F3BDE"/>
    <w:rsid w:val="003F5976"/>
    <w:rsid w:val="003F6E01"/>
    <w:rsid w:val="00404323"/>
    <w:rsid w:val="00421DF6"/>
    <w:rsid w:val="004242CC"/>
    <w:rsid w:val="00430CE7"/>
    <w:rsid w:val="0043266D"/>
    <w:rsid w:val="00435131"/>
    <w:rsid w:val="00437C68"/>
    <w:rsid w:val="00465FAE"/>
    <w:rsid w:val="00474125"/>
    <w:rsid w:val="00483AE9"/>
    <w:rsid w:val="00486CAF"/>
    <w:rsid w:val="004A5CB6"/>
    <w:rsid w:val="004B121C"/>
    <w:rsid w:val="004B3371"/>
    <w:rsid w:val="004C56D9"/>
    <w:rsid w:val="004D2298"/>
    <w:rsid w:val="004E2A73"/>
    <w:rsid w:val="0052743C"/>
    <w:rsid w:val="00550925"/>
    <w:rsid w:val="005515FE"/>
    <w:rsid w:val="00567E3E"/>
    <w:rsid w:val="005700D8"/>
    <w:rsid w:val="005738A9"/>
    <w:rsid w:val="00595810"/>
    <w:rsid w:val="005A19D9"/>
    <w:rsid w:val="005A1C08"/>
    <w:rsid w:val="005A6145"/>
    <w:rsid w:val="005A69F1"/>
    <w:rsid w:val="005B529C"/>
    <w:rsid w:val="005B66E6"/>
    <w:rsid w:val="005D16C4"/>
    <w:rsid w:val="005D7B67"/>
    <w:rsid w:val="005E3492"/>
    <w:rsid w:val="005F62C9"/>
    <w:rsid w:val="005F735B"/>
    <w:rsid w:val="00605B3E"/>
    <w:rsid w:val="00606850"/>
    <w:rsid w:val="006115DA"/>
    <w:rsid w:val="00613744"/>
    <w:rsid w:val="0063090B"/>
    <w:rsid w:val="006430AE"/>
    <w:rsid w:val="006455C8"/>
    <w:rsid w:val="0064598A"/>
    <w:rsid w:val="00660E7D"/>
    <w:rsid w:val="00661BA8"/>
    <w:rsid w:val="006955EF"/>
    <w:rsid w:val="006A68DF"/>
    <w:rsid w:val="006B3A2E"/>
    <w:rsid w:val="006B4981"/>
    <w:rsid w:val="006B5BAF"/>
    <w:rsid w:val="006C4B2F"/>
    <w:rsid w:val="006D533E"/>
    <w:rsid w:val="006D705E"/>
    <w:rsid w:val="006E38ED"/>
    <w:rsid w:val="007022FA"/>
    <w:rsid w:val="00703E89"/>
    <w:rsid w:val="00705A83"/>
    <w:rsid w:val="00743573"/>
    <w:rsid w:val="00746BE4"/>
    <w:rsid w:val="0074775C"/>
    <w:rsid w:val="00766B0C"/>
    <w:rsid w:val="00773DF5"/>
    <w:rsid w:val="00781E07"/>
    <w:rsid w:val="00782D4E"/>
    <w:rsid w:val="00782DD1"/>
    <w:rsid w:val="00784099"/>
    <w:rsid w:val="00784992"/>
    <w:rsid w:val="00796276"/>
    <w:rsid w:val="007A07B6"/>
    <w:rsid w:val="007A67BC"/>
    <w:rsid w:val="007C307F"/>
    <w:rsid w:val="007C366A"/>
    <w:rsid w:val="007D3A5B"/>
    <w:rsid w:val="007E1AA4"/>
    <w:rsid w:val="007E76F5"/>
    <w:rsid w:val="007F130A"/>
    <w:rsid w:val="007F31D7"/>
    <w:rsid w:val="007F648B"/>
    <w:rsid w:val="007F6B75"/>
    <w:rsid w:val="007F7761"/>
    <w:rsid w:val="008112D3"/>
    <w:rsid w:val="00815A87"/>
    <w:rsid w:val="00831481"/>
    <w:rsid w:val="00842D71"/>
    <w:rsid w:val="008477CE"/>
    <w:rsid w:val="00861588"/>
    <w:rsid w:val="00861B23"/>
    <w:rsid w:val="0086255B"/>
    <w:rsid w:val="00884522"/>
    <w:rsid w:val="00884E54"/>
    <w:rsid w:val="00890D9C"/>
    <w:rsid w:val="00894D61"/>
    <w:rsid w:val="008A1858"/>
    <w:rsid w:val="008A3791"/>
    <w:rsid w:val="008A7C48"/>
    <w:rsid w:val="008B099B"/>
    <w:rsid w:val="008B34B1"/>
    <w:rsid w:val="008C3AF9"/>
    <w:rsid w:val="008D20EE"/>
    <w:rsid w:val="008E02AA"/>
    <w:rsid w:val="008E752C"/>
    <w:rsid w:val="008F0EF8"/>
    <w:rsid w:val="00900F6B"/>
    <w:rsid w:val="00904190"/>
    <w:rsid w:val="00921642"/>
    <w:rsid w:val="00926437"/>
    <w:rsid w:val="0094109E"/>
    <w:rsid w:val="009413A9"/>
    <w:rsid w:val="009464C1"/>
    <w:rsid w:val="00947282"/>
    <w:rsid w:val="00950595"/>
    <w:rsid w:val="0095065A"/>
    <w:rsid w:val="00955F68"/>
    <w:rsid w:val="0097026A"/>
    <w:rsid w:val="00972FF1"/>
    <w:rsid w:val="009878DE"/>
    <w:rsid w:val="00990408"/>
    <w:rsid w:val="009A17A5"/>
    <w:rsid w:val="009A79B8"/>
    <w:rsid w:val="009B549F"/>
    <w:rsid w:val="009C19DB"/>
    <w:rsid w:val="009C7235"/>
    <w:rsid w:val="009D3460"/>
    <w:rsid w:val="009D4B75"/>
    <w:rsid w:val="00A0486F"/>
    <w:rsid w:val="00A11FCD"/>
    <w:rsid w:val="00A22397"/>
    <w:rsid w:val="00A37AD2"/>
    <w:rsid w:val="00A424D0"/>
    <w:rsid w:val="00A7042E"/>
    <w:rsid w:val="00A7671C"/>
    <w:rsid w:val="00A8418B"/>
    <w:rsid w:val="00A85B5E"/>
    <w:rsid w:val="00A943C0"/>
    <w:rsid w:val="00A9640E"/>
    <w:rsid w:val="00AA058B"/>
    <w:rsid w:val="00AA3E75"/>
    <w:rsid w:val="00AB63A4"/>
    <w:rsid w:val="00AB6593"/>
    <w:rsid w:val="00AD339B"/>
    <w:rsid w:val="00AF156A"/>
    <w:rsid w:val="00AF33A3"/>
    <w:rsid w:val="00AF71DF"/>
    <w:rsid w:val="00B0190C"/>
    <w:rsid w:val="00B02C59"/>
    <w:rsid w:val="00B127BA"/>
    <w:rsid w:val="00B30622"/>
    <w:rsid w:val="00B56C49"/>
    <w:rsid w:val="00B605F4"/>
    <w:rsid w:val="00B60C3F"/>
    <w:rsid w:val="00B67F39"/>
    <w:rsid w:val="00B733CE"/>
    <w:rsid w:val="00BA5277"/>
    <w:rsid w:val="00BA573E"/>
    <w:rsid w:val="00BB01BE"/>
    <w:rsid w:val="00BC15F5"/>
    <w:rsid w:val="00BC3BA5"/>
    <w:rsid w:val="00BD2138"/>
    <w:rsid w:val="00C05574"/>
    <w:rsid w:val="00C179DC"/>
    <w:rsid w:val="00C2639F"/>
    <w:rsid w:val="00C4243A"/>
    <w:rsid w:val="00C52D17"/>
    <w:rsid w:val="00C53610"/>
    <w:rsid w:val="00C675A8"/>
    <w:rsid w:val="00C7588F"/>
    <w:rsid w:val="00C8229D"/>
    <w:rsid w:val="00C85E26"/>
    <w:rsid w:val="00C906CE"/>
    <w:rsid w:val="00C92A4B"/>
    <w:rsid w:val="00C934D1"/>
    <w:rsid w:val="00C946C1"/>
    <w:rsid w:val="00CA354A"/>
    <w:rsid w:val="00CA486B"/>
    <w:rsid w:val="00CB2911"/>
    <w:rsid w:val="00CC2CDF"/>
    <w:rsid w:val="00CF6C59"/>
    <w:rsid w:val="00D057E7"/>
    <w:rsid w:val="00D07674"/>
    <w:rsid w:val="00D15FA8"/>
    <w:rsid w:val="00D2140C"/>
    <w:rsid w:val="00D32282"/>
    <w:rsid w:val="00D3648C"/>
    <w:rsid w:val="00D60FAA"/>
    <w:rsid w:val="00D62F70"/>
    <w:rsid w:val="00D80A71"/>
    <w:rsid w:val="00D85B7A"/>
    <w:rsid w:val="00D9026F"/>
    <w:rsid w:val="00DA12C4"/>
    <w:rsid w:val="00DA2366"/>
    <w:rsid w:val="00DA4948"/>
    <w:rsid w:val="00DA56A2"/>
    <w:rsid w:val="00DC1022"/>
    <w:rsid w:val="00DC400D"/>
    <w:rsid w:val="00DE50DE"/>
    <w:rsid w:val="00DE550E"/>
    <w:rsid w:val="00DF3A40"/>
    <w:rsid w:val="00DF5375"/>
    <w:rsid w:val="00E165D8"/>
    <w:rsid w:val="00E17B0A"/>
    <w:rsid w:val="00E17F34"/>
    <w:rsid w:val="00E2414A"/>
    <w:rsid w:val="00E2753C"/>
    <w:rsid w:val="00E2793B"/>
    <w:rsid w:val="00E549C4"/>
    <w:rsid w:val="00E63F98"/>
    <w:rsid w:val="00E84A7E"/>
    <w:rsid w:val="00EA7313"/>
    <w:rsid w:val="00ED3506"/>
    <w:rsid w:val="00ED357F"/>
    <w:rsid w:val="00EE1A30"/>
    <w:rsid w:val="00EE3A26"/>
    <w:rsid w:val="00EE4627"/>
    <w:rsid w:val="00F020EA"/>
    <w:rsid w:val="00F13135"/>
    <w:rsid w:val="00F17BBD"/>
    <w:rsid w:val="00F21B7A"/>
    <w:rsid w:val="00F24FB6"/>
    <w:rsid w:val="00F4160E"/>
    <w:rsid w:val="00F564C8"/>
    <w:rsid w:val="00F57D61"/>
    <w:rsid w:val="00F6215C"/>
    <w:rsid w:val="00F67985"/>
    <w:rsid w:val="00F72BF7"/>
    <w:rsid w:val="00F81B37"/>
    <w:rsid w:val="00F90B4C"/>
    <w:rsid w:val="00F952E2"/>
    <w:rsid w:val="00FA16E9"/>
    <w:rsid w:val="00FA5032"/>
    <w:rsid w:val="00FC61F7"/>
    <w:rsid w:val="00FD1B9C"/>
    <w:rsid w:val="00FE567D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6">
    <w:name w:val="heading 6"/>
    <w:basedOn w:val="Normln"/>
    <w:next w:val="Normln"/>
    <w:qFormat/>
    <w:rsid w:val="007A67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Webovtabulka1">
    <w:name w:val="Table Web 1"/>
    <w:basedOn w:val="Normlntabulka"/>
    <w:rsid w:val="00972FF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FFFFFF"/>
    </w:tcPr>
    <w:tblStylePr w:type="firstRow">
      <w:rPr>
        <w:color w:val="auto"/>
      </w:rPr>
      <w:tblPr/>
      <w:tcPr>
        <w:shd w:val="clear" w:color="auto" w:fill="FFFF00"/>
      </w:tcPr>
    </w:tblStylePr>
    <w:tblStylePr w:type="firstCol">
      <w:tblPr/>
      <w:tcPr>
        <w:shd w:val="clear" w:color="auto" w:fill="FFFF00"/>
      </w:tcPr>
    </w:tblStylePr>
  </w:style>
  <w:style w:type="table" w:styleId="Mkatabulky">
    <w:name w:val="Table Grid"/>
    <w:basedOn w:val="Normlntabulka"/>
    <w:rsid w:val="00DF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A767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7671C"/>
  </w:style>
  <w:style w:type="paragraph" w:styleId="Textbubliny">
    <w:name w:val="Balloon Text"/>
    <w:basedOn w:val="Normln"/>
    <w:link w:val="TextbublinyChar"/>
    <w:rsid w:val="00AB65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B6593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5F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5F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55F68"/>
  </w:style>
  <w:style w:type="paragraph" w:styleId="Pedmtkomente">
    <w:name w:val="annotation subject"/>
    <w:basedOn w:val="Textkomente"/>
    <w:next w:val="Textkomente"/>
    <w:link w:val="PedmtkomenteChar"/>
    <w:rsid w:val="00955F68"/>
    <w:rPr>
      <w:b/>
      <w:bCs/>
    </w:rPr>
  </w:style>
  <w:style w:type="character" w:customStyle="1" w:styleId="PedmtkomenteChar">
    <w:name w:val="Předmět komentáře Char"/>
    <w:link w:val="Pedmtkomente"/>
    <w:rsid w:val="00955F68"/>
    <w:rPr>
      <w:b/>
      <w:bCs/>
    </w:rPr>
  </w:style>
  <w:style w:type="character" w:styleId="Hypertextovodkaz">
    <w:name w:val="Hyperlink"/>
    <w:rsid w:val="00955F6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97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6">
    <w:name w:val="heading 6"/>
    <w:basedOn w:val="Normln"/>
    <w:next w:val="Normln"/>
    <w:qFormat/>
    <w:rsid w:val="007A67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Webovtabulka1">
    <w:name w:val="Table Web 1"/>
    <w:basedOn w:val="Normlntabulka"/>
    <w:rsid w:val="00972FF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FFFFFF"/>
    </w:tcPr>
    <w:tblStylePr w:type="firstRow">
      <w:rPr>
        <w:color w:val="auto"/>
      </w:rPr>
      <w:tblPr/>
      <w:tcPr>
        <w:shd w:val="clear" w:color="auto" w:fill="FFFF00"/>
      </w:tcPr>
    </w:tblStylePr>
    <w:tblStylePr w:type="firstCol">
      <w:tblPr/>
      <w:tcPr>
        <w:shd w:val="clear" w:color="auto" w:fill="FFFF00"/>
      </w:tcPr>
    </w:tblStylePr>
  </w:style>
  <w:style w:type="table" w:styleId="Mkatabulky">
    <w:name w:val="Table Grid"/>
    <w:basedOn w:val="Normlntabulka"/>
    <w:rsid w:val="00DF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A767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7671C"/>
  </w:style>
  <w:style w:type="paragraph" w:styleId="Textbubliny">
    <w:name w:val="Balloon Text"/>
    <w:basedOn w:val="Normln"/>
    <w:link w:val="TextbublinyChar"/>
    <w:rsid w:val="00AB65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B6593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5F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5F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55F68"/>
  </w:style>
  <w:style w:type="paragraph" w:styleId="Pedmtkomente">
    <w:name w:val="annotation subject"/>
    <w:basedOn w:val="Textkomente"/>
    <w:next w:val="Textkomente"/>
    <w:link w:val="PedmtkomenteChar"/>
    <w:rsid w:val="00955F68"/>
    <w:rPr>
      <w:b/>
      <w:bCs/>
    </w:rPr>
  </w:style>
  <w:style w:type="character" w:customStyle="1" w:styleId="PedmtkomenteChar">
    <w:name w:val="Předmět komentáře Char"/>
    <w:link w:val="Pedmtkomente"/>
    <w:rsid w:val="00955F68"/>
    <w:rPr>
      <w:b/>
      <w:bCs/>
    </w:rPr>
  </w:style>
  <w:style w:type="character" w:styleId="Hypertextovodkaz">
    <w:name w:val="Hyperlink"/>
    <w:rsid w:val="00955F6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9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rena.koniarova@suro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+V\Protokol%20pro%20pracovi&#353;t&#283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84876-A89E-4ABE-A19E-E6978F71D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 pro pracoviště.dot</Template>
  <TotalTime>5</TotalTime>
  <Pages>9</Pages>
  <Words>1547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k nezávislé prověrce radioterapie prostaty</vt:lpstr>
    </vt:vector>
  </TitlesOfParts>
  <Company>FNKV</Company>
  <LinksUpToDate>false</LinksUpToDate>
  <CharactersWithSpaces>10375</CharactersWithSpaces>
  <SharedDoc>false</SharedDoc>
  <HLinks>
    <vt:vector size="6" baseType="variant">
      <vt:variant>
        <vt:i4>3145795</vt:i4>
      </vt:variant>
      <vt:variant>
        <vt:i4>20</vt:i4>
      </vt:variant>
      <vt:variant>
        <vt:i4>0</vt:i4>
      </vt:variant>
      <vt:variant>
        <vt:i4>5</vt:i4>
      </vt:variant>
      <vt:variant>
        <vt:lpwstr>mailto:irena.koniarova@suro.cz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k nezávislé prověrce radioterapie prostaty</dc:title>
  <dc:creator>FNKV</dc:creator>
  <cp:lastModifiedBy>irena.koniarova</cp:lastModifiedBy>
  <cp:revision>7</cp:revision>
  <cp:lastPrinted>2015-03-16T15:40:00Z</cp:lastPrinted>
  <dcterms:created xsi:type="dcterms:W3CDTF">2016-04-08T11:46:00Z</dcterms:created>
  <dcterms:modified xsi:type="dcterms:W3CDTF">2016-04-12T13:54:00Z</dcterms:modified>
</cp:coreProperties>
</file>